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C" w:rsidRDefault="00ED6E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</w:p>
    <w:p w:rsidR="00424408" w:rsidRPr="00716831" w:rsidRDefault="00424408" w:rsidP="009879E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5F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35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Людина і закон</w:t>
      </w:r>
      <w:r w:rsidR="000B0590">
        <w:rPr>
          <w:rFonts w:ascii="Times New Roman" w:hAnsi="Times New Roman" w:cs="Times New Roman"/>
          <w:b/>
          <w:sz w:val="28"/>
          <w:szCs w:val="28"/>
          <w:lang w:val="uk-UA"/>
        </w:rPr>
        <w:t>. Статеві злочини</w:t>
      </w:r>
      <w:r w:rsidR="003359A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24408" w:rsidRDefault="00424408" w:rsidP="009879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5F3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поглибити  знання учнів про поняття злочину і кримінальної </w:t>
      </w:r>
      <w:r w:rsidR="005535F3">
        <w:rPr>
          <w:rFonts w:ascii="Times New Roman" w:hAnsi="Times New Roman" w:cs="Times New Roman"/>
          <w:sz w:val="28"/>
          <w:szCs w:val="28"/>
          <w:lang w:val="uk-UA"/>
        </w:rPr>
        <w:t>відповідальності, сформувати знання про статеві злочини та особливості накладання кримінальної відповідальності за їх скоєння, виховувати законо</w:t>
      </w:r>
      <w:r w:rsidR="00532B06">
        <w:rPr>
          <w:rFonts w:ascii="Times New Roman" w:hAnsi="Times New Roman" w:cs="Times New Roman"/>
          <w:sz w:val="28"/>
          <w:szCs w:val="28"/>
          <w:lang w:val="uk-UA"/>
        </w:rPr>
        <w:t>послуш</w:t>
      </w:r>
      <w:r w:rsidR="005535F3">
        <w:rPr>
          <w:rFonts w:ascii="Times New Roman" w:hAnsi="Times New Roman" w:cs="Times New Roman"/>
          <w:sz w:val="28"/>
          <w:szCs w:val="28"/>
          <w:lang w:val="uk-UA"/>
        </w:rPr>
        <w:t xml:space="preserve">ність, розуміння невідворотності покарання за </w:t>
      </w:r>
      <w:r w:rsidR="003359A0">
        <w:rPr>
          <w:rFonts w:ascii="Times New Roman" w:hAnsi="Times New Roman" w:cs="Times New Roman"/>
          <w:sz w:val="28"/>
          <w:szCs w:val="28"/>
          <w:lang w:val="uk-UA"/>
        </w:rPr>
        <w:t xml:space="preserve"> злочинні </w:t>
      </w:r>
      <w:r w:rsidR="005535F3">
        <w:rPr>
          <w:rFonts w:ascii="Times New Roman" w:hAnsi="Times New Roman" w:cs="Times New Roman"/>
          <w:sz w:val="28"/>
          <w:szCs w:val="28"/>
          <w:lang w:val="uk-UA"/>
        </w:rPr>
        <w:t>діяння, формувати засади правової культури, вміння аналізувати і робити висновки.</w:t>
      </w:r>
    </w:p>
    <w:p w:rsidR="00885E0A" w:rsidRPr="009879EA" w:rsidRDefault="005F54FE" w:rsidP="009879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45E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359A0">
        <w:rPr>
          <w:rFonts w:ascii="Times New Roman" w:hAnsi="Times New Roman" w:cs="Times New Roman"/>
          <w:sz w:val="28"/>
          <w:szCs w:val="28"/>
          <w:lang w:val="uk-UA"/>
        </w:rPr>
        <w:t>виставка літератури на правову те</w:t>
      </w:r>
      <w:r w:rsidR="00632924">
        <w:rPr>
          <w:rFonts w:ascii="Times New Roman" w:hAnsi="Times New Roman" w:cs="Times New Roman"/>
          <w:sz w:val="28"/>
          <w:szCs w:val="28"/>
          <w:lang w:val="uk-UA"/>
        </w:rPr>
        <w:t>матику,</w:t>
      </w:r>
      <w:r w:rsidR="00031487" w:rsidRPr="00031487">
        <w:rPr>
          <w:rFonts w:ascii="Times New Roman" w:hAnsi="Times New Roman" w:cs="Times New Roman"/>
          <w:sz w:val="28"/>
          <w:szCs w:val="28"/>
        </w:rPr>
        <w:t xml:space="preserve"> </w:t>
      </w:r>
      <w:r w:rsidR="009879EA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презентація, </w:t>
      </w:r>
      <w:r w:rsidR="00101347">
        <w:rPr>
          <w:rFonts w:ascii="Times New Roman" w:hAnsi="Times New Roman" w:cs="Times New Roman"/>
          <w:sz w:val="28"/>
          <w:szCs w:val="28"/>
          <w:lang w:val="uk-UA"/>
        </w:rPr>
        <w:t>відеофільм, випуск класної газети на правову тематику.</w:t>
      </w:r>
    </w:p>
    <w:p w:rsidR="005535F3" w:rsidRPr="00517472" w:rsidRDefault="005F54FE" w:rsidP="00987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5AD4" w:rsidRPr="00632924">
        <w:rPr>
          <w:rFonts w:ascii="Times New Roman" w:hAnsi="Times New Roman" w:cs="Times New Roman"/>
          <w:b/>
          <w:sz w:val="28"/>
          <w:szCs w:val="28"/>
          <w:lang w:val="uk-UA"/>
        </w:rPr>
        <w:t>І. Підготовчий етап.</w:t>
      </w:r>
    </w:p>
    <w:p w:rsidR="00FC5AD4" w:rsidRDefault="00FC5AD4" w:rsidP="00987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Підібрати літературу з теми.</w:t>
      </w:r>
    </w:p>
    <w:p w:rsidR="00FC5AD4" w:rsidRDefault="00FC5AD4" w:rsidP="00987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Опрацювати літературу, провести консультації з класним керівником</w:t>
      </w:r>
      <w:r w:rsidR="0063292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визначитись з формою проведення заходу.</w:t>
      </w:r>
    </w:p>
    <w:p w:rsidR="00632924" w:rsidRDefault="00632924" w:rsidP="006329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Підібрати відеофільм.</w:t>
      </w:r>
    </w:p>
    <w:p w:rsidR="00632924" w:rsidRDefault="00632924" w:rsidP="006329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Скласти  розгорнутий конспект заходу.</w:t>
      </w:r>
    </w:p>
    <w:p w:rsidR="00632924" w:rsidRDefault="00632924" w:rsidP="006329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Роздати учням матеріал для підготовки заходу.</w:t>
      </w:r>
    </w:p>
    <w:p w:rsidR="00FC5AD4" w:rsidRDefault="00632924" w:rsidP="006329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Разом із учнями підібрати матеріал для випуску стінгазети.</w:t>
      </w:r>
    </w:p>
    <w:p w:rsidR="00FC5AD4" w:rsidRDefault="00632924" w:rsidP="006329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C5A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Оформити виставку літератури на правову тематику.</w:t>
      </w:r>
    </w:p>
    <w:p w:rsidR="00632924" w:rsidRPr="00632924" w:rsidRDefault="00632924" w:rsidP="006329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924">
        <w:rPr>
          <w:rFonts w:ascii="Times New Roman" w:hAnsi="Times New Roman" w:cs="Times New Roman"/>
          <w:b/>
          <w:sz w:val="28"/>
          <w:szCs w:val="28"/>
          <w:lang w:val="uk-UA"/>
        </w:rPr>
        <w:t>ІІ. Проведення заходу.</w:t>
      </w:r>
    </w:p>
    <w:p w:rsidR="005F54FE" w:rsidRPr="00632924" w:rsidRDefault="00632924" w:rsidP="00632924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32924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="00BA5887" w:rsidRPr="006329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16831" w:rsidRPr="00632924">
        <w:rPr>
          <w:rFonts w:ascii="Times New Roman" w:hAnsi="Times New Roman" w:cs="Times New Roman"/>
          <w:i/>
          <w:sz w:val="28"/>
          <w:szCs w:val="28"/>
          <w:lang w:val="uk-UA"/>
        </w:rPr>
        <w:t>Вступне слово вчителя.</w:t>
      </w:r>
    </w:p>
    <w:p w:rsidR="00FD1B5A" w:rsidRPr="00F34CA7" w:rsidRDefault="00FD1B5A" w:rsidP="0063292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Сьогодні одним із пріоритетних напрямів загальнодержавної політики </w:t>
      </w:r>
      <w:r w:rsidR="00101347">
        <w:rPr>
          <w:rFonts w:ascii="Times New Roman" w:hAnsi="Times New Roman"/>
          <w:sz w:val="28"/>
          <w:szCs w:val="28"/>
          <w:lang w:val="uk-UA"/>
        </w:rPr>
        <w:t xml:space="preserve">нашої </w:t>
      </w:r>
      <w:r w:rsidR="000B0590">
        <w:rPr>
          <w:rFonts w:ascii="Times New Roman" w:hAnsi="Times New Roman"/>
          <w:sz w:val="28"/>
          <w:szCs w:val="28"/>
          <w:lang w:val="uk-UA"/>
        </w:rPr>
        <w:t>країни є</w:t>
      </w:r>
      <w:r>
        <w:rPr>
          <w:rFonts w:ascii="Times New Roman" w:hAnsi="Times New Roman"/>
          <w:sz w:val="28"/>
          <w:szCs w:val="28"/>
          <w:lang w:val="uk-UA"/>
        </w:rPr>
        <w:t xml:space="preserve"> проблема безпеки громадян, охорона їх життя та здоров’я. </w:t>
      </w:r>
    </w:p>
    <w:p w:rsidR="00FD1B5A" w:rsidRPr="00F34CA7" w:rsidRDefault="00FD1B5A" w:rsidP="006B7B54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34CA7">
        <w:rPr>
          <w:rFonts w:ascii="Times New Roman" w:hAnsi="Times New Roman"/>
          <w:b/>
          <w:sz w:val="28"/>
          <w:szCs w:val="28"/>
        </w:rPr>
        <w:t xml:space="preserve">          </w:t>
      </w:r>
      <w:r w:rsidRPr="00FD1B5A">
        <w:rPr>
          <w:rFonts w:ascii="Times New Roman" w:hAnsi="Times New Roman"/>
          <w:b/>
          <w:sz w:val="28"/>
          <w:szCs w:val="28"/>
          <w:lang w:val="uk-UA"/>
        </w:rPr>
        <w:t>Ст. 3</w:t>
      </w:r>
      <w:r>
        <w:rPr>
          <w:rFonts w:ascii="Times New Roman" w:hAnsi="Times New Roman"/>
          <w:sz w:val="28"/>
          <w:szCs w:val="28"/>
          <w:lang w:val="uk-UA"/>
        </w:rPr>
        <w:t xml:space="preserve"> Конституції України проголошує, що «</w:t>
      </w:r>
      <w:r w:rsidRPr="00FD1B5A">
        <w:rPr>
          <w:rFonts w:ascii="Times New Roman" w:hAnsi="Times New Roman"/>
          <w:i/>
          <w:sz w:val="28"/>
          <w:szCs w:val="28"/>
          <w:lang w:val="uk-UA"/>
        </w:rPr>
        <w:t>Людина,  її  життя  і здоров'я, честь і гідність, недоторканність і безпека визнаються в Україні найвищою соціальною цінністю. Утвердження  і  забезпечення  прав  і  свобод людини є головним обов'язком держави»</w:t>
      </w:r>
      <w:r w:rsidR="00101347">
        <w:rPr>
          <w:rFonts w:ascii="Times New Roman" w:hAnsi="Times New Roman"/>
          <w:i/>
          <w:sz w:val="28"/>
          <w:szCs w:val="28"/>
          <w:lang w:val="uk-UA"/>
        </w:rPr>
        <w:t>.</w:t>
      </w:r>
      <w:r w:rsidRPr="00FD1B5A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</w:p>
    <w:p w:rsidR="003A745E" w:rsidRDefault="00FD1B5A" w:rsidP="006B7B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1B5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Життя є одним із основних природних благ людини. Без нього всі інші блага, права та свободи втрачають свій сенс. Це стверджується тим,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що всі люди вільні і рівні у своїх правах та гідності. На захисті цих прав та інтересів особи стоїть кримінальний закон. </w:t>
      </w:r>
    </w:p>
    <w:p w:rsidR="00ED6E3D" w:rsidRDefault="003A745E" w:rsidP="006B7B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ED6E3D" w:rsidRPr="00DA38A6">
        <w:rPr>
          <w:rFonts w:ascii="Times New Roman" w:eastAsia="Times New Roman" w:hAnsi="Times New Roman" w:cs="Times New Roman"/>
          <w:sz w:val="28"/>
          <w:szCs w:val="28"/>
        </w:rPr>
        <w:t>дним з найважливіших завдань кримінального закону є</w:t>
      </w:r>
      <w:r w:rsidR="00CA60C9" w:rsidRPr="00DA38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</w:t>
      </w:r>
      <w:r w:rsidR="00ED6E3D" w:rsidRPr="00DA38A6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CA60C9" w:rsidRPr="00DA38A6">
        <w:rPr>
          <w:rFonts w:ascii="Times New Roman" w:eastAsia="Times New Roman" w:hAnsi="Times New Roman" w:cs="Times New Roman"/>
          <w:sz w:val="28"/>
          <w:szCs w:val="28"/>
        </w:rPr>
        <w:t xml:space="preserve">ав і свобод людини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злочинних посягань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запобігання злочинам.</w:t>
      </w:r>
    </w:p>
    <w:p w:rsidR="003A745E" w:rsidRPr="003A745E" w:rsidRDefault="003A745E" w:rsidP="006B7B54">
      <w:pPr>
        <w:spacing w:before="43" w:after="43" w:line="360" w:lineRule="auto"/>
        <w:ind w:firstLine="56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745E">
        <w:rPr>
          <w:rFonts w:ascii="Times New Roman" w:eastAsia="Times New Roman" w:hAnsi="Times New Roman" w:cs="Times New Roman"/>
          <w:sz w:val="28"/>
          <w:szCs w:val="28"/>
          <w:lang w:val="uk-UA"/>
        </w:rPr>
        <w:t>Для здійснення цього завдання Кримінальний кодекс України визначає, які суспільно небезпечні діяння є злочинами та які покарання застосовуються до осіб, що їх вчинили.</w:t>
      </w:r>
    </w:p>
    <w:p w:rsidR="00ED6E3D" w:rsidRDefault="00DA38A6" w:rsidP="006B7B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Діючий Кримінальний кодекс У</w:t>
      </w:r>
      <w:r w:rsidR="00CA60C9" w:rsidRPr="00DA38A6"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був прийнятий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0C9" w:rsidRPr="00DA38A6">
        <w:rPr>
          <w:rFonts w:ascii="Times New Roman" w:eastAsia="Times New Roman" w:hAnsi="Times New Roman" w:cs="Times New Roman"/>
          <w:sz w:val="28"/>
          <w:szCs w:val="28"/>
          <w:lang w:val="uk-UA"/>
        </w:rPr>
        <w:t>1 вересня 2001 року.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</w:t>
      </w:r>
      <w:r w:rsidR="00ED6E3D" w:rsidRPr="00DA38A6">
        <w:rPr>
          <w:rFonts w:ascii="Times New Roman" w:eastAsia="Times New Roman" w:hAnsi="Times New Roman" w:cs="Times New Roman"/>
          <w:sz w:val="28"/>
          <w:szCs w:val="28"/>
          <w:lang w:val="uk-UA"/>
        </w:rPr>
        <w:t>Кримінальним кодексом України розділам, де розміщені злочини проти людини, відведено друге, третє і четверте місце в Особливій частині</w:t>
      </w:r>
      <w:r w:rsidRPr="00DA38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A38A6" w:rsidRDefault="00DA38A6" w:rsidP="006B7B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8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Статеві  стосунки належать до найінтимнішої сфери людського життя.  </w:t>
      </w:r>
      <w:r w:rsidRPr="00DA38A6">
        <w:rPr>
          <w:rFonts w:ascii="Times New Roman" w:eastAsia="Times New Roman" w:hAnsi="Times New Roman" w:cs="Times New Roman"/>
          <w:sz w:val="28"/>
          <w:szCs w:val="28"/>
        </w:rPr>
        <w:t xml:space="preserve">Суспільство регулює вказані стосунки здебільшого нормами моралі і </w:t>
      </w:r>
      <w:r w:rsidRPr="00DA38A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DA38A6">
        <w:rPr>
          <w:rFonts w:ascii="Times New Roman" w:eastAsia="Times New Roman" w:hAnsi="Times New Roman" w:cs="Times New Roman"/>
          <w:sz w:val="28"/>
          <w:szCs w:val="28"/>
        </w:rPr>
        <w:t xml:space="preserve">ормами сімейного і шлюбного законодавства. </w:t>
      </w:r>
    </w:p>
    <w:p w:rsidR="00DA38A6" w:rsidRPr="00DA38A6" w:rsidRDefault="00DA38A6" w:rsidP="006B7B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8A6">
        <w:rPr>
          <w:rFonts w:ascii="Times New Roman" w:eastAsia="Times New Roman" w:hAnsi="Times New Roman" w:cs="Times New Roman"/>
          <w:sz w:val="28"/>
          <w:szCs w:val="28"/>
        </w:rPr>
        <w:t xml:space="preserve">В основі цього регулювання лежить право кожної дорослої людини на свою статеву свободу і кожного неповнолітнього — на статеву недоторканість. Саме ці свободи, що відповідають моральним принципам цивілізованого суспільства, і захищає кримінальне право, забороняючи вчиняти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дії, які б посягали на них.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Діяння,</w:t>
      </w:r>
      <w:r w:rsidRPr="00DA38A6">
        <w:rPr>
          <w:rFonts w:ascii="Times New Roman" w:eastAsia="Times New Roman" w:hAnsi="Times New Roman" w:cs="Times New Roman"/>
          <w:sz w:val="28"/>
          <w:szCs w:val="28"/>
        </w:rPr>
        <w:t xml:space="preserve"> заборон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ені кримінальним законом </w:t>
      </w:r>
      <w:r w:rsidRPr="00DA38A6">
        <w:rPr>
          <w:rFonts w:ascii="Times New Roman" w:eastAsia="Times New Roman" w:hAnsi="Times New Roman" w:cs="Times New Roman"/>
          <w:sz w:val="28"/>
          <w:szCs w:val="28"/>
        </w:rPr>
        <w:t>у сфері сексуальних стосунків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прийнято називати </w:t>
      </w:r>
      <w:r w:rsidRPr="0010134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</w:t>
      </w:r>
      <w:r w:rsidRPr="00101347">
        <w:rPr>
          <w:rFonts w:ascii="Times New Roman" w:eastAsia="Times New Roman" w:hAnsi="Times New Roman" w:cs="Times New Roman"/>
          <w:i/>
          <w:sz w:val="28"/>
          <w:szCs w:val="28"/>
        </w:rPr>
        <w:t>татевими злочинами.</w:t>
      </w:r>
    </w:p>
    <w:p w:rsidR="005F54FE" w:rsidRDefault="005F54FE" w:rsidP="006B7B54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злочинів проти статевої свободи та статевої недоторканості особи,</w:t>
      </w:r>
    </w:p>
    <w:p w:rsidR="00DA38A6" w:rsidRPr="005F54FE" w:rsidRDefault="00DA38A6" w:rsidP="006B7B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8A6">
        <w:rPr>
          <w:rFonts w:ascii="Times New Roman" w:eastAsia="Times New Roman" w:hAnsi="Times New Roman" w:cs="Times New Roman"/>
          <w:sz w:val="28"/>
          <w:szCs w:val="28"/>
        </w:rPr>
        <w:t>які міст</w:t>
      </w:r>
      <w:r w:rsidR="005F54FE">
        <w:rPr>
          <w:rFonts w:ascii="Times New Roman" w:eastAsia="Times New Roman" w:hAnsi="Times New Roman" w:cs="Times New Roman"/>
          <w:sz w:val="28"/>
          <w:szCs w:val="28"/>
          <w:lang w:val="uk-UA"/>
        </w:rPr>
        <w:t>ят</w:t>
      </w:r>
      <w:r w:rsidRPr="00DA38A6">
        <w:rPr>
          <w:rFonts w:ascii="Times New Roman" w:eastAsia="Times New Roman" w:hAnsi="Times New Roman" w:cs="Times New Roman"/>
          <w:sz w:val="28"/>
          <w:szCs w:val="28"/>
        </w:rPr>
        <w:t xml:space="preserve">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розд. 4 </w:t>
      </w:r>
      <w:r w:rsidR="005F54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Особливої частини КК,</w:t>
      </w:r>
      <w:r w:rsidR="005F54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відносять п’ять злочинних діянь:</w:t>
      </w:r>
    </w:p>
    <w:p w:rsidR="00DA38A6" w:rsidRPr="003359A0" w:rsidRDefault="00DA38A6" w:rsidP="00DA38A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59A0">
        <w:rPr>
          <w:rFonts w:ascii="Times New Roman" w:eastAsia="Times New Roman" w:hAnsi="Times New Roman" w:cs="Times New Roman"/>
          <w:b/>
          <w:sz w:val="28"/>
          <w:szCs w:val="28"/>
        </w:rPr>
        <w:t>згвалтування (ст. 152)</w:t>
      </w:r>
      <w:r w:rsidRPr="003359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;</w:t>
      </w:r>
    </w:p>
    <w:p w:rsidR="00DA38A6" w:rsidRPr="003359A0" w:rsidRDefault="00DA38A6" w:rsidP="00DA38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59A0">
        <w:rPr>
          <w:rFonts w:ascii="Times New Roman" w:eastAsia="Times New Roman" w:hAnsi="Times New Roman" w:cs="Times New Roman"/>
          <w:b/>
          <w:sz w:val="28"/>
          <w:szCs w:val="28"/>
        </w:rPr>
        <w:t>насильницьке задоволення статевої пристрасті в неприродний спосіб</w:t>
      </w:r>
      <w:r w:rsidR="003359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359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359A0">
        <w:rPr>
          <w:rFonts w:ascii="Times New Roman" w:eastAsia="Times New Roman" w:hAnsi="Times New Roman" w:cs="Times New Roman"/>
          <w:b/>
          <w:sz w:val="28"/>
          <w:szCs w:val="28"/>
        </w:rPr>
        <w:t>(ст. 153)</w:t>
      </w:r>
      <w:r w:rsidRPr="003359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;</w:t>
      </w:r>
      <w:r w:rsidRPr="003359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59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DA38A6" w:rsidRPr="003359A0" w:rsidRDefault="00DA38A6" w:rsidP="00DA38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59A0">
        <w:rPr>
          <w:rFonts w:ascii="Times New Roman" w:eastAsia="Times New Roman" w:hAnsi="Times New Roman" w:cs="Times New Roman"/>
          <w:b/>
          <w:sz w:val="28"/>
          <w:szCs w:val="28"/>
        </w:rPr>
        <w:t>примушування до статевого зв’язку (ст. 154)</w:t>
      </w:r>
      <w:r w:rsidRPr="003359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;</w:t>
      </w:r>
      <w:r w:rsidRPr="003359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38A6" w:rsidRPr="003359A0" w:rsidRDefault="00DA38A6" w:rsidP="00DA38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59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статеві зносини з особою, яка не досягла статевої зрілості (ст. 155)</w:t>
      </w:r>
      <w:r w:rsidRPr="003359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;</w:t>
      </w:r>
    </w:p>
    <w:p w:rsidR="00DA38A6" w:rsidRPr="003359A0" w:rsidRDefault="00DA38A6" w:rsidP="00DA38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59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розбещення неповнолітніх (ст.</w:t>
      </w:r>
      <w:r w:rsidRPr="003359A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3359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156).</w:t>
      </w:r>
    </w:p>
    <w:p w:rsidR="00716831" w:rsidRDefault="00716831" w:rsidP="00DA38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Сьогодні ми дамо правову характеристику цим злочинам, з’ясуємо їх причини, </w:t>
      </w:r>
      <w:r w:rsidR="003359A0">
        <w:rPr>
          <w:rFonts w:ascii="Times New Roman" w:eastAsia="Times New Roman" w:hAnsi="Times New Roman" w:cs="Times New Roman"/>
          <w:sz w:val="28"/>
          <w:szCs w:val="28"/>
          <w:lang w:val="uk-UA"/>
        </w:rPr>
        <w:t>наслідки та шляхи запобігання.</w:t>
      </w:r>
    </w:p>
    <w:p w:rsidR="008D31A7" w:rsidRDefault="005D6E1B" w:rsidP="005D6E1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43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879EA" w:rsidRPr="009879E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879EA">
        <w:rPr>
          <w:rFonts w:ascii="Times New Roman" w:hAnsi="Times New Roman" w:cs="Times New Roman"/>
          <w:sz w:val="28"/>
          <w:szCs w:val="28"/>
        </w:rPr>
        <w:t xml:space="preserve"> </w:t>
      </w:r>
      <w:r w:rsidR="00101347" w:rsidRPr="009879EA">
        <w:rPr>
          <w:rFonts w:ascii="Times New Roman" w:hAnsi="Times New Roman" w:cs="Times New Roman"/>
          <w:sz w:val="28"/>
          <w:szCs w:val="28"/>
          <w:lang w:val="uk-UA"/>
        </w:rPr>
        <w:t>Історична довідка</w:t>
      </w:r>
      <w:r w:rsidR="00101347" w:rsidRPr="005D6E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9879E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01347" w:rsidRPr="000B0590">
        <w:rPr>
          <w:rFonts w:ascii="Times New Roman" w:hAnsi="Times New Roman" w:cs="Times New Roman"/>
          <w:sz w:val="28"/>
          <w:szCs w:val="28"/>
          <w:lang w:val="uk-UA"/>
        </w:rPr>
        <w:t>овідомлення учня</w:t>
      </w:r>
      <w:r w:rsidR="00101347" w:rsidRPr="005D6E1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0B05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0130F" w:rsidRDefault="008D31A7" w:rsidP="0010130F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1B">
        <w:rPr>
          <w:rFonts w:ascii="Times New Roman" w:hAnsi="Times New Roman" w:cs="Times New Roman"/>
          <w:sz w:val="28"/>
          <w:szCs w:val="28"/>
        </w:rPr>
        <w:t>Кримiнальне</w:t>
      </w:r>
      <w:r w:rsidR="0010130F" w:rsidRPr="0010130F">
        <w:rPr>
          <w:rFonts w:ascii="Times New Roman" w:hAnsi="Times New Roman" w:cs="Times New Roman"/>
          <w:sz w:val="28"/>
          <w:szCs w:val="28"/>
        </w:rPr>
        <w:t xml:space="preserve"> </w:t>
      </w:r>
      <w:r w:rsidRPr="005D6E1B">
        <w:rPr>
          <w:rFonts w:ascii="Times New Roman" w:hAnsi="Times New Roman" w:cs="Times New Roman"/>
          <w:sz w:val="28"/>
          <w:szCs w:val="28"/>
        </w:rPr>
        <w:t xml:space="preserve"> законодавство зарубiжних країн досить по-рiзному оп</w:t>
      </w:r>
      <w:r w:rsidR="00101347" w:rsidRPr="005D6E1B">
        <w:rPr>
          <w:rFonts w:ascii="Times New Roman" w:hAnsi="Times New Roman" w:cs="Times New Roman"/>
          <w:sz w:val="28"/>
          <w:szCs w:val="28"/>
        </w:rPr>
        <w:t>исує та оцінює статевi злочини</w:t>
      </w:r>
      <w:r w:rsidR="00101347" w:rsidRPr="005D6E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D6E1B">
        <w:rPr>
          <w:rFonts w:ascii="Times New Roman" w:hAnsi="Times New Roman" w:cs="Times New Roman"/>
          <w:sz w:val="28"/>
          <w:szCs w:val="28"/>
        </w:rPr>
        <w:t xml:space="preserve"> Здебiльшого це залежить вiд iсторичних та нацiональних особливостей розвитку самої країни, а в деяких випадках вiд соцiально-побутових умов та звичаїв, якi склалися в тiй чи iншiй державi впродовж вiкiв.</w:t>
      </w:r>
    </w:p>
    <w:p w:rsidR="00FC5AD4" w:rsidRDefault="007F0D3F" w:rsidP="00FC5AD4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30F">
        <w:rPr>
          <w:rFonts w:ascii="Times New Roman" w:hAnsi="Times New Roman" w:cs="Times New Roman"/>
          <w:sz w:val="28"/>
          <w:szCs w:val="28"/>
          <w:lang w:val="uk-UA"/>
        </w:rPr>
        <w:t>За часів старозавітного права у</w:t>
      </w:r>
      <w:r w:rsidR="0010130F" w:rsidRPr="0010130F">
        <w:rPr>
          <w:rFonts w:ascii="Times New Roman" w:hAnsi="Times New Roman" w:cs="Times New Roman"/>
          <w:sz w:val="28"/>
          <w:szCs w:val="28"/>
          <w:lang w:val="uk-UA"/>
        </w:rPr>
        <w:t xml:space="preserve"> євреїв</w:t>
      </w:r>
      <w:r w:rsidRPr="0010130F">
        <w:rPr>
          <w:rFonts w:ascii="Times New Roman" w:hAnsi="Times New Roman" w:cs="Times New Roman"/>
          <w:sz w:val="28"/>
          <w:szCs w:val="28"/>
          <w:lang w:val="uk-UA"/>
        </w:rPr>
        <w:t xml:space="preserve"> доведене зґвалтування каралося стратою. Причому покарання поширювалося на обидві сторони, якщо жертва не заклика</w:t>
      </w:r>
      <w:r w:rsidR="0010130F" w:rsidRPr="0010130F">
        <w:rPr>
          <w:rFonts w:ascii="Times New Roman" w:hAnsi="Times New Roman" w:cs="Times New Roman"/>
          <w:sz w:val="28"/>
          <w:szCs w:val="28"/>
          <w:lang w:val="uk-UA"/>
        </w:rPr>
        <w:t>ла до можливої допомоги. Подібна</w:t>
      </w:r>
      <w:r w:rsidRPr="0010130F">
        <w:rPr>
          <w:rFonts w:ascii="Times New Roman" w:hAnsi="Times New Roman" w:cs="Times New Roman"/>
          <w:sz w:val="28"/>
          <w:szCs w:val="28"/>
          <w:lang w:val="uk-UA"/>
        </w:rPr>
        <w:t xml:space="preserve"> бездіяльність прирівнювалося до заохочення злочину. Якщо ж жертвою зґвалтування була заручена дівчина, то чоловік, що зробив це, повинен був заплатити її батькові</w:t>
      </w:r>
      <w:r w:rsidR="0010130F" w:rsidRPr="0010130F">
        <w:rPr>
          <w:rFonts w:ascii="Times New Roman" w:hAnsi="Times New Roman" w:cs="Times New Roman"/>
          <w:sz w:val="28"/>
          <w:szCs w:val="28"/>
          <w:lang w:val="uk-UA"/>
        </w:rPr>
        <w:t xml:space="preserve">  шекелів срібла й взяти </w:t>
      </w:r>
      <w:r w:rsidRPr="0010130F">
        <w:rPr>
          <w:rFonts w:ascii="Times New Roman" w:hAnsi="Times New Roman" w:cs="Times New Roman"/>
          <w:sz w:val="28"/>
          <w:szCs w:val="28"/>
          <w:lang w:val="uk-UA"/>
        </w:rPr>
        <w:t>її собі за дружину, і не мав права на розлучення</w:t>
      </w:r>
      <w:r w:rsidR="0010130F" w:rsidRPr="001013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6E1B" w:rsidRDefault="005D6E1B" w:rsidP="00FC5AD4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30F">
        <w:rPr>
          <w:rFonts w:ascii="Times New Roman" w:hAnsi="Times New Roman" w:cs="Times New Roman"/>
          <w:sz w:val="28"/>
          <w:szCs w:val="28"/>
        </w:rPr>
        <w:t>В Росiйськiй Федерацiї</w:t>
      </w:r>
      <w:r w:rsidR="00101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347" w:rsidRPr="005D6E1B">
        <w:rPr>
          <w:rFonts w:ascii="Times New Roman" w:hAnsi="Times New Roman" w:cs="Times New Roman"/>
          <w:sz w:val="28"/>
          <w:szCs w:val="28"/>
          <w:lang w:val="uk-UA"/>
        </w:rPr>
        <w:t>більш доск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 xml:space="preserve">онале </w:t>
      </w:r>
      <w:r w:rsidR="0010130F">
        <w:rPr>
          <w:rFonts w:ascii="Times New Roman" w:hAnsi="Times New Roman" w:cs="Times New Roman"/>
          <w:sz w:val="28"/>
          <w:szCs w:val="28"/>
          <w:lang w:val="uk-UA"/>
        </w:rPr>
        <w:t>,порівняно з українським законодавство. В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>оно мі</w:t>
      </w:r>
      <w:r w:rsidR="00101347" w:rsidRPr="005D6E1B">
        <w:rPr>
          <w:rFonts w:ascii="Times New Roman" w:hAnsi="Times New Roman" w:cs="Times New Roman"/>
          <w:sz w:val="28"/>
          <w:szCs w:val="28"/>
          <w:lang w:val="uk-UA"/>
        </w:rPr>
        <w:t>стить спеціальну главу ,,Злочини проти статевої недоторканості і статевої свободи особистості».</w:t>
      </w:r>
      <w:r w:rsidR="004C6606" w:rsidRPr="005D6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31A7" w:rsidRPr="005D6E1B" w:rsidRDefault="004C6606" w:rsidP="005D6E1B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1B">
        <w:rPr>
          <w:rFonts w:ascii="Times New Roman" w:hAnsi="Times New Roman" w:cs="Times New Roman"/>
          <w:sz w:val="28"/>
          <w:szCs w:val="28"/>
          <w:lang w:val="uk-UA"/>
        </w:rPr>
        <w:t>Зг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>валтування, що спричинило зараження потерп</w:t>
      </w:r>
      <w:r w:rsidR="008D31A7" w:rsidRPr="005D6E1B">
        <w:rPr>
          <w:rFonts w:ascii="Times New Roman" w:hAnsi="Times New Roman" w:cs="Times New Roman"/>
          <w:sz w:val="28"/>
          <w:szCs w:val="28"/>
        </w:rPr>
        <w:t>i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 xml:space="preserve">лої венеричною хворобою, карається </w:t>
      </w:r>
      <w:r w:rsidR="005D6E1B">
        <w:rPr>
          <w:rFonts w:ascii="Times New Roman" w:hAnsi="Times New Roman" w:cs="Times New Roman"/>
          <w:sz w:val="28"/>
          <w:szCs w:val="28"/>
          <w:lang w:val="uk-UA"/>
        </w:rPr>
        <w:t xml:space="preserve">тут 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>позбавленням вол</w:t>
      </w:r>
      <w:r w:rsidR="008D31A7" w:rsidRPr="005D6E1B">
        <w:rPr>
          <w:rFonts w:ascii="Times New Roman" w:hAnsi="Times New Roman" w:cs="Times New Roman"/>
          <w:sz w:val="28"/>
          <w:szCs w:val="28"/>
        </w:rPr>
        <w:t>i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 xml:space="preserve"> на строк в</w:t>
      </w:r>
      <w:r w:rsidR="008D31A7" w:rsidRPr="005D6E1B">
        <w:rPr>
          <w:rFonts w:ascii="Times New Roman" w:hAnsi="Times New Roman" w:cs="Times New Roman"/>
          <w:sz w:val="28"/>
          <w:szCs w:val="28"/>
        </w:rPr>
        <w:t>i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>д 4 до 10 рок</w:t>
      </w:r>
      <w:r w:rsidR="008D31A7" w:rsidRPr="005D6E1B">
        <w:rPr>
          <w:rFonts w:ascii="Times New Roman" w:hAnsi="Times New Roman" w:cs="Times New Roman"/>
          <w:sz w:val="28"/>
          <w:szCs w:val="28"/>
        </w:rPr>
        <w:t>i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>в;</w:t>
      </w:r>
      <w:r w:rsidR="005D6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E1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>спричинення тяжкої шкоди здоров'ю потерп</w:t>
      </w:r>
      <w:r w:rsidR="008D31A7" w:rsidRPr="005D6E1B">
        <w:rPr>
          <w:rFonts w:ascii="Times New Roman" w:hAnsi="Times New Roman" w:cs="Times New Roman"/>
          <w:sz w:val="28"/>
          <w:szCs w:val="28"/>
        </w:rPr>
        <w:t>i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>лої, зараження її В</w:t>
      </w:r>
      <w:r w:rsidR="008D31A7" w:rsidRPr="005D6E1B">
        <w:rPr>
          <w:rFonts w:ascii="Times New Roman" w:hAnsi="Times New Roman" w:cs="Times New Roman"/>
          <w:sz w:val="28"/>
          <w:szCs w:val="28"/>
        </w:rPr>
        <w:t>I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>Л-</w:t>
      </w:r>
      <w:r w:rsidR="008D31A7" w:rsidRPr="005D6E1B">
        <w:rPr>
          <w:rFonts w:ascii="Times New Roman" w:hAnsi="Times New Roman" w:cs="Times New Roman"/>
          <w:sz w:val="28"/>
          <w:szCs w:val="28"/>
        </w:rPr>
        <w:t>i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>нфекц</w:t>
      </w:r>
      <w:r w:rsidR="008D31A7" w:rsidRPr="005D6E1B">
        <w:rPr>
          <w:rFonts w:ascii="Times New Roman" w:hAnsi="Times New Roman" w:cs="Times New Roman"/>
          <w:sz w:val="28"/>
          <w:szCs w:val="28"/>
        </w:rPr>
        <w:t>i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 xml:space="preserve">єю або </w:t>
      </w:r>
      <w:r w:rsidR="008D31A7" w:rsidRPr="005D6E1B">
        <w:rPr>
          <w:rFonts w:ascii="Times New Roman" w:hAnsi="Times New Roman" w:cs="Times New Roman"/>
          <w:sz w:val="28"/>
          <w:szCs w:val="28"/>
        </w:rPr>
        <w:t>i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>нш</w:t>
      </w:r>
      <w:r w:rsidR="008D31A7" w:rsidRPr="005D6E1B">
        <w:rPr>
          <w:rFonts w:ascii="Times New Roman" w:hAnsi="Times New Roman" w:cs="Times New Roman"/>
          <w:sz w:val="28"/>
          <w:szCs w:val="28"/>
        </w:rPr>
        <w:t>i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 xml:space="preserve"> тяжк</w:t>
      </w:r>
      <w:r w:rsidR="008D31A7" w:rsidRPr="005D6E1B">
        <w:rPr>
          <w:rFonts w:ascii="Times New Roman" w:hAnsi="Times New Roman" w:cs="Times New Roman"/>
          <w:sz w:val="28"/>
          <w:szCs w:val="28"/>
        </w:rPr>
        <w:t>i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 xml:space="preserve"> насл</w:t>
      </w:r>
      <w:r w:rsidR="008D31A7" w:rsidRPr="005D6E1B">
        <w:rPr>
          <w:rFonts w:ascii="Times New Roman" w:hAnsi="Times New Roman" w:cs="Times New Roman"/>
          <w:sz w:val="28"/>
          <w:szCs w:val="28"/>
        </w:rPr>
        <w:t>i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>дки - карається позбавленням вол</w:t>
      </w:r>
      <w:r w:rsidR="008D31A7" w:rsidRPr="005D6E1B">
        <w:rPr>
          <w:rFonts w:ascii="Times New Roman" w:hAnsi="Times New Roman" w:cs="Times New Roman"/>
          <w:sz w:val="28"/>
          <w:szCs w:val="28"/>
        </w:rPr>
        <w:t>i</w:t>
      </w:r>
      <w:r w:rsidR="008D31A7" w:rsidRPr="005D6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>на строк в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>д 8 до 15 рок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4C6606" w:rsidRPr="005D6E1B" w:rsidRDefault="004C6606" w:rsidP="005D6E1B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1B">
        <w:rPr>
          <w:rFonts w:ascii="Times New Roman" w:hAnsi="Times New Roman" w:cs="Times New Roman"/>
          <w:sz w:val="28"/>
          <w:szCs w:val="28"/>
          <w:lang w:val="uk-UA"/>
        </w:rPr>
        <w:t>Крим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>нальний закон Дан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>ї встановлює найширш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 xml:space="preserve"> рамки покарання за вчинення зґвалтування - в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>д одного до 16 рок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>в, та при особливо обтяжливих обставинах - дов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>чне ув'язнення.</w:t>
      </w:r>
    </w:p>
    <w:p w:rsidR="008D31A7" w:rsidRPr="005D6E1B" w:rsidRDefault="004C6606" w:rsidP="005D6E1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E1B"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8D31A7" w:rsidRPr="005D6E1B">
        <w:rPr>
          <w:rFonts w:ascii="Times New Roman" w:hAnsi="Times New Roman" w:cs="Times New Roman"/>
          <w:sz w:val="28"/>
          <w:szCs w:val="28"/>
        </w:rPr>
        <w:t xml:space="preserve">ри згвалтуваннi у шлюбi чоловiку можуть </w:t>
      </w:r>
      <w:r w:rsidR="00885E0A" w:rsidRPr="00885E0A">
        <w:rPr>
          <w:rFonts w:ascii="Times New Roman" w:hAnsi="Times New Roman" w:cs="Times New Roman"/>
          <w:sz w:val="28"/>
          <w:szCs w:val="28"/>
        </w:rPr>
        <w:t xml:space="preserve"> </w:t>
      </w:r>
      <w:r w:rsidR="008D31A7" w:rsidRPr="005D6E1B">
        <w:rPr>
          <w:rFonts w:ascii="Times New Roman" w:hAnsi="Times New Roman" w:cs="Times New Roman"/>
          <w:sz w:val="28"/>
          <w:szCs w:val="28"/>
        </w:rPr>
        <w:t xml:space="preserve">лише пом'якшити </w:t>
      </w:r>
      <w:r w:rsidR="00885E0A" w:rsidRPr="00885E0A">
        <w:rPr>
          <w:rFonts w:ascii="Times New Roman" w:hAnsi="Times New Roman" w:cs="Times New Roman"/>
          <w:sz w:val="28"/>
          <w:szCs w:val="28"/>
        </w:rPr>
        <w:t xml:space="preserve"> </w:t>
      </w:r>
      <w:r w:rsidR="008D31A7" w:rsidRPr="005D6E1B">
        <w:rPr>
          <w:rFonts w:ascii="Times New Roman" w:hAnsi="Times New Roman" w:cs="Times New Roman"/>
          <w:sz w:val="28"/>
          <w:szCs w:val="28"/>
        </w:rPr>
        <w:t>покарання з 16 до 8 рокiв тюремного ув'язнення, як i в тих випадках, коли жiнка (поза шлюбом) перебуває у тривалих статевих стосунках iз винним.</w:t>
      </w:r>
    </w:p>
    <w:p w:rsidR="008D31A7" w:rsidRPr="005D6E1B" w:rsidRDefault="008D31A7" w:rsidP="005D6E1B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E1B">
        <w:rPr>
          <w:rFonts w:ascii="Times New Roman" w:hAnsi="Times New Roman" w:cs="Times New Roman"/>
          <w:sz w:val="28"/>
          <w:szCs w:val="28"/>
          <w:lang w:val="uk-UA"/>
        </w:rPr>
        <w:t>В Япон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>ї карається не лише зґвалтування, але й розпусн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>ї, под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>бн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 xml:space="preserve"> до зґвалтування, 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 xml:space="preserve"> примушення до розпусних д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>й (каторга в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>д 6 м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>сяц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>в до 7 рок</w:t>
      </w:r>
      <w:r w:rsidRPr="005D6E1B">
        <w:rPr>
          <w:rFonts w:ascii="Times New Roman" w:hAnsi="Times New Roman" w:cs="Times New Roman"/>
          <w:sz w:val="28"/>
          <w:szCs w:val="28"/>
        </w:rPr>
        <w:t>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 xml:space="preserve">в). </w:t>
      </w:r>
      <w:r w:rsidRPr="005D6E1B">
        <w:rPr>
          <w:rFonts w:ascii="Times New Roman" w:hAnsi="Times New Roman" w:cs="Times New Roman"/>
          <w:sz w:val="28"/>
          <w:szCs w:val="28"/>
        </w:rPr>
        <w:t>Саме ж зґвалтування подiляється на два види, у залежностi вiд досягнення потерпiлою 13 рокiв.</w:t>
      </w:r>
    </w:p>
    <w:p w:rsidR="005D6E1B" w:rsidRDefault="008D31A7" w:rsidP="005D6E1B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1B">
        <w:rPr>
          <w:rFonts w:ascii="Times New Roman" w:hAnsi="Times New Roman" w:cs="Times New Roman"/>
          <w:sz w:val="28"/>
          <w:szCs w:val="28"/>
        </w:rPr>
        <w:t>Найбiльш прогресивнi змiни в кримiнальному законодавствi щодо злочину зґвалтування вiдбуваються у Великобританiї.  Всiляке статеве зношення з дiвчинкою молодшою за 13 рокi</w:t>
      </w:r>
      <w:r w:rsidRPr="005D6E1B">
        <w:rPr>
          <w:rFonts w:ascii="Times New Roman" w:hAnsi="Times New Roman" w:cs="Times New Roman"/>
          <w:sz w:val="28"/>
          <w:szCs w:val="28"/>
          <w:lang w:val="uk-UA"/>
        </w:rPr>
        <w:t xml:space="preserve">в карається </w:t>
      </w:r>
      <w:r w:rsidRPr="005D6E1B">
        <w:rPr>
          <w:rFonts w:ascii="Times New Roman" w:hAnsi="Times New Roman" w:cs="Times New Roman"/>
          <w:sz w:val="28"/>
          <w:szCs w:val="28"/>
        </w:rPr>
        <w:t xml:space="preserve"> максимальною мiрою покарання у виглядi довiчного </w:t>
      </w:r>
      <w:r w:rsidR="00101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6E1B">
        <w:rPr>
          <w:rFonts w:ascii="Times New Roman" w:hAnsi="Times New Roman" w:cs="Times New Roman"/>
          <w:sz w:val="28"/>
          <w:szCs w:val="28"/>
        </w:rPr>
        <w:t>ув'язнення. Статевi зносини з дiвчиною вiд 13 до 16 рокiв караються тюремним ув'язненням на строк до 2 рокiв.</w:t>
      </w:r>
    </w:p>
    <w:p w:rsidR="005D6E1B" w:rsidRDefault="008D31A7" w:rsidP="00FC5AD4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1B">
        <w:rPr>
          <w:rFonts w:ascii="Times New Roman" w:hAnsi="Times New Roman" w:cs="Times New Roman"/>
          <w:sz w:val="28"/>
          <w:szCs w:val="28"/>
        </w:rPr>
        <w:t xml:space="preserve"> 16 рокiв - це в той же час нижня межа шлюбного вiку. Згода дiвчини на статевi зносини не виключає караностi </w:t>
      </w:r>
      <w:r w:rsidR="005D6E1B" w:rsidRPr="005D6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6E1B">
        <w:rPr>
          <w:rFonts w:ascii="Times New Roman" w:hAnsi="Times New Roman" w:cs="Times New Roman"/>
          <w:sz w:val="28"/>
          <w:szCs w:val="28"/>
        </w:rPr>
        <w:t>виконавця, а виключає лише склад злочину з</w:t>
      </w:r>
      <w:r w:rsidR="005D6E1B">
        <w:rPr>
          <w:rFonts w:ascii="Times New Roman" w:hAnsi="Times New Roman" w:cs="Times New Roman"/>
          <w:sz w:val="28"/>
          <w:szCs w:val="28"/>
        </w:rPr>
        <w:t>ґвалтуванн</w:t>
      </w:r>
      <w:r w:rsidR="005D6E1B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D31A7" w:rsidRPr="00632924" w:rsidRDefault="009879EA" w:rsidP="00FC5AD4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r w:rsidR="00F018B1" w:rsidRPr="00632924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 w:rsidR="008D31A7" w:rsidRPr="006329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0C9A" w:rsidRPr="000B0590" w:rsidRDefault="00167F67" w:rsidP="002C0C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A27F3" w:rsidRPr="002C0C9A">
        <w:rPr>
          <w:rFonts w:ascii="Times New Roman" w:hAnsi="Times New Roman" w:cs="Times New Roman"/>
          <w:sz w:val="28"/>
          <w:szCs w:val="28"/>
        </w:rPr>
        <w:t>Зґвалтування є найбiльш тяжким та небезпечним статевим злочином. Громадська небезпека зґвалтування мiститься у виключнiй аморальностi та цинiчностi дiй злочинця. Воно може спричини</w:t>
      </w:r>
      <w:r w:rsidR="002C0C9A" w:rsidRPr="002C0C9A">
        <w:rPr>
          <w:rFonts w:ascii="Times New Roman" w:hAnsi="Times New Roman" w:cs="Times New Roman"/>
          <w:sz w:val="28"/>
          <w:szCs w:val="28"/>
        </w:rPr>
        <w:t>ти серйозну шкоду здоров'ю, завдає  моральн</w:t>
      </w:r>
      <w:r w:rsidR="002C0C9A" w:rsidRPr="002C0C9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C0C9A" w:rsidRPr="002C0C9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2C0C9A" w:rsidRPr="002C0C9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C0C9A" w:rsidRPr="002C0C9A">
        <w:rPr>
          <w:rFonts w:ascii="Times New Roman" w:hAnsi="Times New Roman" w:cs="Times New Roman"/>
          <w:sz w:val="28"/>
          <w:szCs w:val="28"/>
        </w:rPr>
        <w:t xml:space="preserve">, грубо принижує </w:t>
      </w:r>
      <w:r w:rsidR="000B0590">
        <w:rPr>
          <w:rFonts w:ascii="Times New Roman" w:hAnsi="Times New Roman" w:cs="Times New Roman"/>
          <w:sz w:val="28"/>
          <w:szCs w:val="28"/>
        </w:rPr>
        <w:t xml:space="preserve"> гiднiсть</w:t>
      </w:r>
      <w:r w:rsidR="000B0590">
        <w:rPr>
          <w:rFonts w:ascii="Times New Roman" w:hAnsi="Times New Roman" w:cs="Times New Roman"/>
          <w:sz w:val="28"/>
          <w:szCs w:val="28"/>
          <w:lang w:val="uk-UA"/>
        </w:rPr>
        <w:t>, може призвести до з</w:t>
      </w:r>
      <w:r w:rsidR="00B24AE7">
        <w:rPr>
          <w:rFonts w:ascii="Times New Roman" w:hAnsi="Times New Roman" w:cs="Times New Roman"/>
          <w:sz w:val="28"/>
          <w:szCs w:val="28"/>
          <w:lang w:val="uk-UA"/>
        </w:rPr>
        <w:t>араження венеричними хворобами, ВІЛ.</w:t>
      </w:r>
    </w:p>
    <w:p w:rsidR="002C0C9A" w:rsidRPr="002C0C9A" w:rsidRDefault="002C0C9A" w:rsidP="00DA38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0C9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C0C9A">
        <w:rPr>
          <w:rFonts w:ascii="Times New Roman" w:hAnsi="Times New Roman" w:cs="Times New Roman"/>
          <w:sz w:val="28"/>
          <w:szCs w:val="28"/>
        </w:rPr>
        <w:t xml:space="preserve">ґвалтування </w:t>
      </w:r>
      <w:r w:rsidR="0010130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2C0C9A">
        <w:rPr>
          <w:rFonts w:ascii="Times New Roman" w:hAnsi="Times New Roman" w:cs="Times New Roman"/>
          <w:sz w:val="28"/>
          <w:szCs w:val="28"/>
        </w:rPr>
        <w:t xml:space="preserve"> злочин, що його можна скоїти як проти потерпiлої жiнки, так i проти потерпiлого чоловiка. Нема сумнiву, що зґвалтування треба квалiфiкувати як у шлюбних, так i позашлюбних взаєминах, де немає згоди партнера. </w:t>
      </w:r>
    </w:p>
    <w:p w:rsidR="00F34CA7" w:rsidRPr="00F34CA7" w:rsidRDefault="00F34CA7" w:rsidP="00632924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34CA7">
        <w:rPr>
          <w:rFonts w:ascii="Times New Roman" w:hAnsi="Times New Roman" w:cs="Times New Roman"/>
          <w:sz w:val="28"/>
          <w:szCs w:val="28"/>
          <w:lang w:val="uk-UA"/>
        </w:rPr>
        <w:t>Крим</w:t>
      </w:r>
      <w:r w:rsidRPr="00F34CA7">
        <w:rPr>
          <w:rFonts w:ascii="Times New Roman" w:hAnsi="Times New Roman" w:cs="Times New Roman"/>
          <w:sz w:val="28"/>
          <w:szCs w:val="28"/>
        </w:rPr>
        <w:t>i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 xml:space="preserve">нальний кодекс України дає визначення </w:t>
      </w:r>
      <w:r w:rsidRPr="00F34CA7">
        <w:rPr>
          <w:rFonts w:ascii="Times New Roman" w:hAnsi="Times New Roman" w:cs="Times New Roman"/>
          <w:b/>
          <w:sz w:val="28"/>
          <w:szCs w:val="28"/>
          <w:lang w:val="uk-UA"/>
        </w:rPr>
        <w:t>зґвалтування</w:t>
      </w:r>
      <w:r w:rsidR="006329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 xml:space="preserve"> в ч.1 ст. 152: "Зґвалтування, тобто статев</w:t>
      </w:r>
      <w:r w:rsidRPr="00F34CA7">
        <w:rPr>
          <w:rFonts w:ascii="Times New Roman" w:hAnsi="Times New Roman" w:cs="Times New Roman"/>
          <w:sz w:val="28"/>
          <w:szCs w:val="28"/>
        </w:rPr>
        <w:t>i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 xml:space="preserve"> зносини з застосуванням ф</w:t>
      </w:r>
      <w:r w:rsidRPr="00F34CA7">
        <w:rPr>
          <w:rFonts w:ascii="Times New Roman" w:hAnsi="Times New Roman" w:cs="Times New Roman"/>
          <w:sz w:val="28"/>
          <w:szCs w:val="28"/>
        </w:rPr>
        <w:t>i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 xml:space="preserve">зичного насильства, погрози або з використанням безпорадного стану </w:t>
      </w:r>
      <w:r w:rsidR="0010130F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потерпілої»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1013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>та покарання, яке застосовується до злочинця: "позбавлення вол</w:t>
      </w:r>
      <w:r w:rsidRPr="00F34CA7">
        <w:rPr>
          <w:rFonts w:ascii="Times New Roman" w:hAnsi="Times New Roman" w:cs="Times New Roman"/>
          <w:sz w:val="28"/>
          <w:szCs w:val="28"/>
        </w:rPr>
        <w:t>i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 xml:space="preserve"> на строк в</w:t>
      </w:r>
      <w:r w:rsidRPr="00F34CA7">
        <w:rPr>
          <w:rFonts w:ascii="Times New Roman" w:hAnsi="Times New Roman" w:cs="Times New Roman"/>
          <w:sz w:val="28"/>
          <w:szCs w:val="28"/>
        </w:rPr>
        <w:t>i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 xml:space="preserve">д </w:t>
      </w:r>
      <w:r w:rsidRPr="00F34CA7">
        <w:rPr>
          <w:rFonts w:ascii="Times New Roman" w:hAnsi="Times New Roman" w:cs="Times New Roman"/>
          <w:b/>
          <w:i/>
          <w:sz w:val="28"/>
          <w:szCs w:val="28"/>
          <w:lang w:val="uk-UA"/>
        </w:rPr>
        <w:t>3 до 5 рок</w:t>
      </w:r>
      <w:r w:rsidRPr="00F34CA7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F34CA7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 xml:space="preserve">".  </w:t>
      </w:r>
    </w:p>
    <w:p w:rsidR="00F34CA7" w:rsidRDefault="00F34CA7" w:rsidP="00E86BB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CA7">
        <w:rPr>
          <w:rFonts w:ascii="Times New Roman" w:hAnsi="Times New Roman" w:cs="Times New Roman"/>
          <w:sz w:val="28"/>
          <w:szCs w:val="28"/>
          <w:lang w:val="uk-UA"/>
        </w:rPr>
        <w:t>В д</w:t>
      </w:r>
      <w:r w:rsidRPr="00F34CA7">
        <w:rPr>
          <w:rFonts w:ascii="Times New Roman" w:hAnsi="Times New Roman" w:cs="Times New Roman"/>
          <w:sz w:val="28"/>
          <w:szCs w:val="28"/>
        </w:rPr>
        <w:t>i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>ючому Крим</w:t>
      </w:r>
      <w:r w:rsidRPr="00F34CA7">
        <w:rPr>
          <w:rFonts w:ascii="Times New Roman" w:hAnsi="Times New Roman" w:cs="Times New Roman"/>
          <w:sz w:val="28"/>
          <w:szCs w:val="28"/>
        </w:rPr>
        <w:t>i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>нальному кодекс</w:t>
      </w:r>
      <w:r w:rsidRPr="00F34CA7">
        <w:rPr>
          <w:rFonts w:ascii="Times New Roman" w:hAnsi="Times New Roman" w:cs="Times New Roman"/>
          <w:sz w:val="28"/>
          <w:szCs w:val="28"/>
        </w:rPr>
        <w:t>i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 xml:space="preserve"> України зд</w:t>
      </w:r>
      <w:r w:rsidRPr="00F34CA7">
        <w:rPr>
          <w:rFonts w:ascii="Times New Roman" w:hAnsi="Times New Roman" w:cs="Times New Roman"/>
          <w:sz w:val="28"/>
          <w:szCs w:val="28"/>
        </w:rPr>
        <w:t>i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>йснення злочину при обтяжуючих обставинах (вчинення особою, що ран</w:t>
      </w:r>
      <w:r w:rsidRPr="00F34CA7">
        <w:rPr>
          <w:rFonts w:ascii="Times New Roman" w:hAnsi="Times New Roman" w:cs="Times New Roman"/>
          <w:sz w:val="28"/>
          <w:szCs w:val="28"/>
        </w:rPr>
        <w:t>i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>ше вчинила такий злочин; групою ос</w:t>
      </w:r>
      <w:r w:rsidRPr="00F34CA7">
        <w:rPr>
          <w:rFonts w:ascii="Times New Roman" w:hAnsi="Times New Roman" w:cs="Times New Roman"/>
          <w:sz w:val="28"/>
          <w:szCs w:val="28"/>
        </w:rPr>
        <w:t>i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>б або зґвалтування неповнол</w:t>
      </w:r>
      <w:r w:rsidRPr="00F34CA7">
        <w:rPr>
          <w:rFonts w:ascii="Times New Roman" w:hAnsi="Times New Roman" w:cs="Times New Roman"/>
          <w:sz w:val="28"/>
          <w:szCs w:val="28"/>
        </w:rPr>
        <w:t>i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>тньої</w:t>
      </w:r>
      <w:r w:rsidR="0010130F">
        <w:rPr>
          <w:rFonts w:ascii="Times New Roman" w:hAnsi="Times New Roman" w:cs="Times New Roman"/>
          <w:sz w:val="28"/>
          <w:szCs w:val="28"/>
          <w:lang w:val="uk-UA"/>
        </w:rPr>
        <w:t xml:space="preserve">, зараження небезпечною хворобою)  - 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F34CA7">
        <w:rPr>
          <w:rFonts w:ascii="Times New Roman" w:hAnsi="Times New Roman" w:cs="Times New Roman"/>
          <w:sz w:val="28"/>
          <w:szCs w:val="28"/>
        </w:rPr>
        <w:t>i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>ра покарання тримається в рамках позбавлення вол</w:t>
      </w:r>
      <w:r w:rsidRPr="00F34CA7">
        <w:rPr>
          <w:rFonts w:ascii="Times New Roman" w:hAnsi="Times New Roman" w:cs="Times New Roman"/>
          <w:sz w:val="28"/>
          <w:szCs w:val="28"/>
        </w:rPr>
        <w:t>i</w:t>
      </w:r>
      <w:r w:rsidRPr="00F34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A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F34CA7">
        <w:rPr>
          <w:rFonts w:ascii="Times New Roman" w:hAnsi="Times New Roman" w:cs="Times New Roman"/>
          <w:b/>
          <w:sz w:val="28"/>
          <w:szCs w:val="28"/>
        </w:rPr>
        <w:t>i</w:t>
      </w:r>
      <w:r w:rsidRPr="00F34CA7">
        <w:rPr>
          <w:rFonts w:ascii="Times New Roman" w:hAnsi="Times New Roman" w:cs="Times New Roman"/>
          <w:b/>
          <w:sz w:val="28"/>
          <w:szCs w:val="28"/>
          <w:lang w:val="uk-UA"/>
        </w:rPr>
        <w:t>д п'яти до п'ятнадцяти рок</w:t>
      </w:r>
      <w:r w:rsidRPr="00F34CA7">
        <w:rPr>
          <w:rFonts w:ascii="Times New Roman" w:hAnsi="Times New Roman" w:cs="Times New Roman"/>
          <w:b/>
          <w:sz w:val="28"/>
          <w:szCs w:val="28"/>
        </w:rPr>
        <w:t>i</w:t>
      </w:r>
      <w:r w:rsidRPr="00F34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</w:p>
    <w:p w:rsidR="00583B96" w:rsidRPr="0010130F" w:rsidRDefault="0010130F" w:rsidP="001E6A14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583B96" w:rsidRPr="0010130F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Стаття 153. Насильницьке задоволення статевої пристрасті неприродним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="00583B96" w:rsidRPr="001013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способом</w:t>
      </w:r>
      <w:r w:rsidR="00E86BB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1E6A14" w:rsidRDefault="00583B96" w:rsidP="001E6A14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0130F">
        <w:rPr>
          <w:rFonts w:ascii="Times New Roman" w:eastAsia="Times New Roman" w:hAnsi="Times New Roman" w:cs="Times New Roman"/>
          <w:sz w:val="28"/>
          <w:szCs w:val="28"/>
        </w:rPr>
        <w:t>1. Задоволення статевої пристрасті неприродним способом із застосуванням фізичного насильства, погрози його застосування або з використанням безпорадного</w:t>
      </w:r>
      <w:r w:rsidR="001E6A14">
        <w:rPr>
          <w:rFonts w:ascii="Times New Roman" w:eastAsia="Times New Roman" w:hAnsi="Times New Roman" w:cs="Times New Roman"/>
          <w:sz w:val="28"/>
          <w:szCs w:val="28"/>
        </w:rPr>
        <w:t xml:space="preserve"> стану потерпілої особи -</w:t>
      </w:r>
      <w:r w:rsidR="00B24A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130F">
        <w:rPr>
          <w:rFonts w:ascii="Times New Roman" w:eastAsia="Times New Roman" w:hAnsi="Times New Roman" w:cs="Times New Roman"/>
          <w:sz w:val="28"/>
          <w:szCs w:val="28"/>
        </w:rPr>
        <w:t xml:space="preserve">карається позбавленням волі на строк </w:t>
      </w:r>
      <w:r w:rsidRPr="001E6A14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1E6A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1E6A14">
        <w:rPr>
          <w:rFonts w:ascii="Times New Roman" w:eastAsia="Times New Roman" w:hAnsi="Times New Roman" w:cs="Times New Roman"/>
          <w:b/>
          <w:sz w:val="28"/>
          <w:szCs w:val="28"/>
        </w:rPr>
        <w:t>п'яти років.</w:t>
      </w:r>
      <w:r w:rsidRPr="0010130F">
        <w:rPr>
          <w:rFonts w:ascii="Times New Roman" w:eastAsia="Times New Roman" w:hAnsi="Times New Roman" w:cs="Times New Roman"/>
          <w:sz w:val="28"/>
          <w:szCs w:val="28"/>
        </w:rPr>
        <w:br/>
        <w:t xml:space="preserve">2. Те саме діяння, вчинене повторно або групою осіб, або особою, яка раніше вчинила будь-який із злочинів, передбачених статтями 152 або 154 </w:t>
      </w:r>
      <w:r w:rsidR="001E6A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130F">
        <w:rPr>
          <w:rFonts w:ascii="Times New Roman" w:eastAsia="Times New Roman" w:hAnsi="Times New Roman" w:cs="Times New Roman"/>
          <w:sz w:val="28"/>
          <w:szCs w:val="28"/>
        </w:rPr>
        <w:t>цього Кодексу, а також вчинене щодо неповнолітньої чи неповнолітнього, -</w:t>
      </w:r>
      <w:r w:rsidRPr="0010130F">
        <w:rPr>
          <w:rFonts w:ascii="Times New Roman" w:eastAsia="Times New Roman" w:hAnsi="Times New Roman" w:cs="Times New Roman"/>
          <w:sz w:val="28"/>
          <w:szCs w:val="28"/>
        </w:rPr>
        <w:br/>
        <w:t xml:space="preserve">карається позбавленням волі на строк від </w:t>
      </w:r>
      <w:r w:rsidRPr="001E6A14">
        <w:rPr>
          <w:rFonts w:ascii="Times New Roman" w:eastAsia="Times New Roman" w:hAnsi="Times New Roman" w:cs="Times New Roman"/>
          <w:b/>
          <w:sz w:val="28"/>
          <w:szCs w:val="28"/>
        </w:rPr>
        <w:t>трьох до семи років.</w:t>
      </w:r>
      <w:r w:rsidRPr="001E6A14">
        <w:rPr>
          <w:rFonts w:ascii="Times New Roman" w:eastAsia="Times New Roman" w:hAnsi="Times New Roman" w:cs="Times New Roman"/>
          <w:sz w:val="28"/>
          <w:szCs w:val="28"/>
        </w:rPr>
        <w:br/>
      </w:r>
      <w:r w:rsidRPr="0010130F">
        <w:rPr>
          <w:rFonts w:ascii="Times New Roman" w:eastAsia="Times New Roman" w:hAnsi="Times New Roman" w:cs="Times New Roman"/>
          <w:sz w:val="28"/>
          <w:szCs w:val="28"/>
        </w:rPr>
        <w:t>3. Те саме діяння, вчинене щодо малолітньої</w:t>
      </w:r>
      <w:r w:rsidR="001E6A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130F">
        <w:rPr>
          <w:rFonts w:ascii="Times New Roman" w:eastAsia="Times New Roman" w:hAnsi="Times New Roman" w:cs="Times New Roman"/>
          <w:sz w:val="28"/>
          <w:szCs w:val="28"/>
        </w:rPr>
        <w:t xml:space="preserve"> чи</w:t>
      </w:r>
      <w:r w:rsidR="00E376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130F">
        <w:rPr>
          <w:rFonts w:ascii="Times New Roman" w:eastAsia="Times New Roman" w:hAnsi="Times New Roman" w:cs="Times New Roman"/>
          <w:sz w:val="28"/>
          <w:szCs w:val="28"/>
        </w:rPr>
        <w:t xml:space="preserve"> малолітнього, якщо во</w:t>
      </w:r>
      <w:r w:rsidR="001E6A14">
        <w:rPr>
          <w:rFonts w:ascii="Times New Roman" w:eastAsia="Times New Roman" w:hAnsi="Times New Roman" w:cs="Times New Roman"/>
          <w:sz w:val="28"/>
          <w:szCs w:val="28"/>
        </w:rPr>
        <w:t>но спричинило особливо тяжкі на</w:t>
      </w:r>
      <w:r w:rsidRPr="0010130F">
        <w:rPr>
          <w:rFonts w:ascii="Times New Roman" w:eastAsia="Times New Roman" w:hAnsi="Times New Roman" w:cs="Times New Roman"/>
          <w:sz w:val="28"/>
          <w:szCs w:val="28"/>
        </w:rPr>
        <w:t xml:space="preserve"> слідки, -</w:t>
      </w:r>
      <w:r w:rsidR="001E6A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130F">
        <w:rPr>
          <w:rFonts w:ascii="Times New Roman" w:eastAsia="Times New Roman" w:hAnsi="Times New Roman" w:cs="Times New Roman"/>
          <w:sz w:val="28"/>
          <w:szCs w:val="28"/>
        </w:rPr>
        <w:t xml:space="preserve">карається позбавленням волі на строк </w:t>
      </w:r>
      <w:r w:rsidRPr="001E6A14">
        <w:rPr>
          <w:rFonts w:ascii="Times New Roman" w:eastAsia="Times New Roman" w:hAnsi="Times New Roman" w:cs="Times New Roman"/>
          <w:b/>
          <w:sz w:val="28"/>
          <w:szCs w:val="28"/>
        </w:rPr>
        <w:t>від восьми до дванадцяти років.</w:t>
      </w:r>
    </w:p>
    <w:p w:rsidR="00810775" w:rsidRPr="001E6A14" w:rsidRDefault="001E6A14" w:rsidP="001E6A1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val="uk-UA"/>
        </w:rPr>
        <w:t xml:space="preserve"> </w:t>
      </w:r>
      <w:r w:rsidR="00E86BBC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val="uk-UA"/>
        </w:rPr>
        <w:tab/>
      </w:r>
      <w:r w:rsidRPr="001E6A1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</w:t>
      </w:r>
      <w:r w:rsidR="00FC5AD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10775" w:rsidRPr="001E6A14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Стаття 154. Примушування до вступу в статевий зв'язок</w:t>
      </w:r>
      <w:r w:rsidR="00E86BB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10775" w:rsidRPr="009F4BB2" w:rsidRDefault="00810775" w:rsidP="00632924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A14">
        <w:rPr>
          <w:rFonts w:ascii="Times New Roman" w:eastAsia="Times New Roman" w:hAnsi="Times New Roman" w:cs="Times New Roman"/>
          <w:sz w:val="28"/>
          <w:szCs w:val="28"/>
        </w:rPr>
        <w:t xml:space="preserve">1. Примушування жінки чи чоловіка до вступу в статевий зв'язок природним або неприродним способом особою, від якої </w:t>
      </w:r>
      <w:r w:rsidR="00B24AE7">
        <w:rPr>
          <w:rFonts w:ascii="Times New Roman" w:eastAsia="Times New Roman" w:hAnsi="Times New Roman" w:cs="Times New Roman"/>
          <w:sz w:val="28"/>
          <w:szCs w:val="28"/>
        </w:rPr>
        <w:t>жінка чи чоловік матеріально аб</w:t>
      </w:r>
      <w:r w:rsidR="00B24AE7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B24AE7">
        <w:rPr>
          <w:rFonts w:ascii="Times New Roman" w:eastAsia="Times New Roman" w:hAnsi="Times New Roman" w:cs="Times New Roman"/>
          <w:sz w:val="28"/>
          <w:szCs w:val="28"/>
        </w:rPr>
        <w:t xml:space="preserve"> службов</w:t>
      </w:r>
      <w:r w:rsidR="00B24AE7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1E6A14">
        <w:rPr>
          <w:rFonts w:ascii="Times New Roman" w:eastAsia="Times New Roman" w:hAnsi="Times New Roman" w:cs="Times New Roman"/>
          <w:sz w:val="28"/>
          <w:szCs w:val="28"/>
        </w:rPr>
        <w:t xml:space="preserve"> залежні, -карається штрафом до </w:t>
      </w:r>
      <w:r w:rsidRPr="001E6A14">
        <w:rPr>
          <w:rFonts w:ascii="Times New Roman" w:eastAsia="Times New Roman" w:hAnsi="Times New Roman" w:cs="Times New Roman"/>
          <w:b/>
          <w:sz w:val="28"/>
          <w:szCs w:val="28"/>
        </w:rPr>
        <w:t>п'ятдесяти неоподатковуваних мінімумів доходів</w:t>
      </w:r>
      <w:r w:rsidR="001E6A14">
        <w:rPr>
          <w:rFonts w:ascii="Times New Roman" w:eastAsia="Times New Roman" w:hAnsi="Times New Roman" w:cs="Times New Roman"/>
          <w:sz w:val="28"/>
          <w:szCs w:val="28"/>
        </w:rPr>
        <w:t xml:space="preserve"> громадян або арештом на стро</w:t>
      </w:r>
      <w:r w:rsidR="001E6A14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1E6A14"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r w:rsidRPr="001E6A14">
        <w:rPr>
          <w:rFonts w:ascii="Times New Roman" w:eastAsia="Times New Roman" w:hAnsi="Times New Roman" w:cs="Times New Roman"/>
          <w:b/>
          <w:sz w:val="28"/>
          <w:szCs w:val="28"/>
        </w:rPr>
        <w:t>шести місяців.</w:t>
      </w:r>
      <w:r w:rsidRPr="001E6A14">
        <w:rPr>
          <w:rFonts w:ascii="Times New Roman" w:eastAsia="Times New Roman" w:hAnsi="Times New Roman" w:cs="Times New Roman"/>
          <w:sz w:val="28"/>
          <w:szCs w:val="28"/>
        </w:rPr>
        <w:br/>
        <w:t>2. Ті самі дії, поєднані з погрозою знищення, пошкодження або вилучення майна потерпілої (потерпілого) чи її (його) близьких родичів або розголошення відомостей, що ганьблять її (його) чи близьких родичів, -</w:t>
      </w:r>
      <w:r w:rsidRPr="001E6A14">
        <w:rPr>
          <w:rFonts w:ascii="Times New Roman" w:eastAsia="Times New Roman" w:hAnsi="Times New Roman" w:cs="Times New Roman"/>
          <w:sz w:val="28"/>
          <w:szCs w:val="28"/>
        </w:rPr>
        <w:br/>
      </w:r>
      <w:r w:rsidRPr="001E6A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караються арештом на строк до </w:t>
      </w:r>
      <w:r w:rsidRPr="009F4BB2">
        <w:rPr>
          <w:rFonts w:ascii="Times New Roman" w:eastAsia="Times New Roman" w:hAnsi="Times New Roman" w:cs="Times New Roman"/>
          <w:b/>
          <w:sz w:val="28"/>
          <w:szCs w:val="28"/>
        </w:rPr>
        <w:t xml:space="preserve">шести місяців </w:t>
      </w:r>
      <w:r w:rsidR="00B24A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F4BB2">
        <w:rPr>
          <w:rFonts w:ascii="Times New Roman" w:eastAsia="Times New Roman" w:hAnsi="Times New Roman" w:cs="Times New Roman"/>
          <w:b/>
          <w:sz w:val="28"/>
          <w:szCs w:val="28"/>
        </w:rPr>
        <w:t xml:space="preserve">або </w:t>
      </w:r>
      <w:r w:rsidR="00B24A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F4BB2">
        <w:rPr>
          <w:rFonts w:ascii="Times New Roman" w:eastAsia="Times New Roman" w:hAnsi="Times New Roman" w:cs="Times New Roman"/>
          <w:b/>
          <w:sz w:val="28"/>
          <w:szCs w:val="28"/>
        </w:rPr>
        <w:t xml:space="preserve">обмеженням </w:t>
      </w:r>
      <w:r w:rsidR="00B24A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9F4BB2">
        <w:rPr>
          <w:rFonts w:ascii="Times New Roman" w:eastAsia="Times New Roman" w:hAnsi="Times New Roman" w:cs="Times New Roman"/>
          <w:b/>
          <w:sz w:val="28"/>
          <w:szCs w:val="28"/>
        </w:rPr>
        <w:t>волі</w:t>
      </w:r>
      <w:r w:rsidR="00B24A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F4BB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строк </w:t>
      </w:r>
      <w:r w:rsidR="00B24A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F4BB2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B24A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F4BB2">
        <w:rPr>
          <w:rFonts w:ascii="Times New Roman" w:eastAsia="Times New Roman" w:hAnsi="Times New Roman" w:cs="Times New Roman"/>
          <w:b/>
          <w:sz w:val="28"/>
          <w:szCs w:val="28"/>
        </w:rPr>
        <w:t xml:space="preserve"> трьох </w:t>
      </w:r>
      <w:r w:rsidR="00B24A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F4BB2">
        <w:rPr>
          <w:rFonts w:ascii="Times New Roman" w:eastAsia="Times New Roman" w:hAnsi="Times New Roman" w:cs="Times New Roman"/>
          <w:b/>
          <w:sz w:val="28"/>
          <w:szCs w:val="28"/>
        </w:rPr>
        <w:t>років.</w:t>
      </w:r>
    </w:p>
    <w:p w:rsidR="00B24AE7" w:rsidRPr="00B24AE7" w:rsidRDefault="00DF472F" w:rsidP="00632924">
      <w:pPr>
        <w:spacing w:after="0" w:line="36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E86B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B24A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="00995D78" w:rsidRPr="001E6A14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Стаття 155. Статеві зносини з особою яка не досягла статевої зрілості</w:t>
      </w:r>
      <w:r w:rsidR="00B24A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9F4BB2" w:rsidRDefault="00DF472F" w:rsidP="00632924">
      <w:pPr>
        <w:spacing w:after="0" w:line="36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95D78" w:rsidRPr="001E6A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95D78" w:rsidRPr="001E6A14">
        <w:rPr>
          <w:rFonts w:ascii="Times New Roman" w:eastAsia="Times New Roman" w:hAnsi="Times New Roman" w:cs="Times New Roman"/>
          <w:sz w:val="28"/>
          <w:szCs w:val="28"/>
        </w:rPr>
        <w:t>Статеві зносини з особою, яка не досягла статевої зрілості, 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5D78" w:rsidRPr="001E6A14">
        <w:rPr>
          <w:rFonts w:ascii="Times New Roman" w:eastAsia="Times New Roman" w:hAnsi="Times New Roman" w:cs="Times New Roman"/>
          <w:sz w:val="28"/>
          <w:szCs w:val="28"/>
        </w:rPr>
        <w:t xml:space="preserve">караються обмеженням волі на строк до </w:t>
      </w:r>
      <w:r w:rsidR="00995D78" w:rsidRPr="00DF472F">
        <w:rPr>
          <w:rFonts w:ascii="Times New Roman" w:eastAsia="Times New Roman" w:hAnsi="Times New Roman" w:cs="Times New Roman"/>
          <w:b/>
          <w:sz w:val="28"/>
          <w:szCs w:val="28"/>
        </w:rPr>
        <w:t xml:space="preserve">трьох </w:t>
      </w:r>
      <w:r w:rsidR="00995D78" w:rsidRPr="001E6A14">
        <w:rPr>
          <w:rFonts w:ascii="Times New Roman" w:eastAsia="Times New Roman" w:hAnsi="Times New Roman" w:cs="Times New Roman"/>
          <w:sz w:val="28"/>
          <w:szCs w:val="28"/>
        </w:rPr>
        <w:t>років або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AE7">
        <w:rPr>
          <w:rFonts w:ascii="Times New Roman" w:eastAsia="Times New Roman" w:hAnsi="Times New Roman" w:cs="Times New Roman"/>
          <w:b/>
          <w:sz w:val="28"/>
          <w:szCs w:val="28"/>
        </w:rPr>
        <w:t>позбавленням волі на той самий</w:t>
      </w:r>
      <w:r w:rsidR="006329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95D78" w:rsidRPr="00B24AE7">
        <w:rPr>
          <w:rFonts w:ascii="Times New Roman" w:eastAsia="Times New Roman" w:hAnsi="Times New Roman" w:cs="Times New Roman"/>
          <w:b/>
          <w:sz w:val="28"/>
          <w:szCs w:val="28"/>
        </w:rPr>
        <w:t>строк.</w:t>
      </w:r>
      <w:r w:rsidR="00995D78" w:rsidRPr="00B24AE7">
        <w:rPr>
          <w:rFonts w:ascii="Times New Roman" w:eastAsia="Times New Roman" w:hAnsi="Times New Roman" w:cs="Times New Roman"/>
          <w:sz w:val="28"/>
          <w:szCs w:val="28"/>
        </w:rPr>
        <w:br/>
      </w:r>
      <w:r w:rsidR="00995D78" w:rsidRPr="001E6A14">
        <w:rPr>
          <w:rFonts w:ascii="Times New Roman" w:eastAsia="Times New Roman" w:hAnsi="Times New Roman" w:cs="Times New Roman"/>
          <w:sz w:val="28"/>
          <w:szCs w:val="28"/>
        </w:rPr>
        <w:t>2. Ті самі дії, вчинені батьком, матір'ю або особою, що їх замінює, або якщо вони потягли безплідність чи інші тяжкі наслідки, 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5D78" w:rsidRPr="001E6A14">
        <w:rPr>
          <w:rFonts w:ascii="Times New Roman" w:eastAsia="Times New Roman" w:hAnsi="Times New Roman" w:cs="Times New Roman"/>
          <w:sz w:val="28"/>
          <w:szCs w:val="28"/>
        </w:rPr>
        <w:t xml:space="preserve">караються позбавленням волі на строк від </w:t>
      </w:r>
      <w:r w:rsidR="00995D78" w:rsidRPr="00DF472F">
        <w:rPr>
          <w:rFonts w:ascii="Times New Roman" w:eastAsia="Times New Roman" w:hAnsi="Times New Roman" w:cs="Times New Roman"/>
          <w:b/>
          <w:sz w:val="28"/>
          <w:szCs w:val="28"/>
        </w:rPr>
        <w:t>трьох до п'яти років</w:t>
      </w:r>
      <w:r w:rsidR="00B24A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</w:t>
      </w:r>
    </w:p>
    <w:p w:rsidR="00C057CB" w:rsidRPr="003A745E" w:rsidRDefault="00E86BBC" w:rsidP="00632924">
      <w:pPr>
        <w:spacing w:after="0" w:line="36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B24A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5.</w:t>
      </w:r>
      <w:r w:rsidR="00DF472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057CB" w:rsidRPr="003A74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Стаття 156. </w:t>
      </w:r>
      <w:r w:rsidR="00DF472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057CB" w:rsidRPr="003A74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Розбещення неповнолітніх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C057CB" w:rsidRPr="003A745E" w:rsidRDefault="00C057CB" w:rsidP="009F4BB2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A745E">
        <w:rPr>
          <w:rFonts w:ascii="Times New Roman" w:eastAsia="Times New Roman" w:hAnsi="Times New Roman" w:cs="Times New Roman"/>
          <w:sz w:val="28"/>
          <w:szCs w:val="28"/>
          <w:lang w:val="uk-UA"/>
        </w:rPr>
        <w:t>1. Вчинення розпусних дій щодо особи, яка не досягла шістнадцятирічного віку,</w:t>
      </w:r>
      <w:r w:rsidR="001E6A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</w:t>
      </w:r>
      <w:r w:rsidRPr="003A7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раються </w:t>
      </w:r>
      <w:r w:rsidRPr="00B24A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арештом на строк до шести місяців або обмеженням волі на</w:t>
      </w:r>
      <w:r w:rsidRPr="003A7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B5BCD" w:rsidRPr="003A74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стро</w:t>
      </w:r>
      <w:r w:rsidR="004B5B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 w:rsidR="004B5B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A74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</w:t>
      </w:r>
      <w:r w:rsidR="001E6A14" w:rsidRPr="00DF47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A74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трьох</w:t>
      </w:r>
      <w:r w:rsidR="004B5B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A74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років.</w:t>
      </w:r>
      <w:r w:rsidRPr="003A74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Pr="003A7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Ті самі дії, вчинені щодо малолітньої особи </w:t>
      </w:r>
      <w:r w:rsidR="00B24A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7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батьком, матір'ю </w:t>
      </w:r>
      <w:r w:rsidR="00B24A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745E">
        <w:rPr>
          <w:rFonts w:ascii="Times New Roman" w:eastAsia="Times New Roman" w:hAnsi="Times New Roman" w:cs="Times New Roman"/>
          <w:sz w:val="28"/>
          <w:szCs w:val="28"/>
          <w:lang w:val="uk-UA"/>
        </w:rPr>
        <w:t>або особою, що їх замінює,</w:t>
      </w:r>
      <w:r w:rsidR="00E86B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745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40A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7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караються обмеженням волі на строк </w:t>
      </w:r>
      <w:r w:rsidRPr="003A74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п'яти років</w:t>
      </w:r>
      <w:r w:rsidRPr="003A7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</w:t>
      </w:r>
      <w:r w:rsidRPr="003A74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позбавленням волі на строк до трьох років.</w:t>
      </w:r>
    </w:p>
    <w:p w:rsidR="00583B96" w:rsidRDefault="00640A1F" w:rsidP="00640A1F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</w:t>
      </w:r>
      <w:r w:rsidR="009879E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</w:t>
      </w:r>
      <w:r w:rsidR="009879EA" w:rsidRPr="009879E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4. </w:t>
      </w:r>
      <w:r w:rsidR="00DF0B65" w:rsidRPr="009879E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Статистичні дані</w:t>
      </w:r>
      <w:r w:rsidR="00D94A9D" w:rsidRPr="009879E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9F4BB2" w:rsidRPr="009879E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</w:t>
      </w:r>
      <w:r w:rsidR="009879EA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="009F4BB2" w:rsidRPr="009879EA">
        <w:rPr>
          <w:rFonts w:ascii="Times New Roman" w:hAnsi="Times New Roman" w:cs="Times New Roman"/>
          <w:color w:val="auto"/>
          <w:sz w:val="28"/>
          <w:szCs w:val="28"/>
          <w:lang w:val="uk-UA"/>
        </w:rPr>
        <w:t>овідомлення</w:t>
      </w:r>
      <w:r w:rsidR="009F4BB2" w:rsidRPr="009F4BB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учн</w:t>
      </w:r>
      <w:r w:rsidR="00D94A9D">
        <w:rPr>
          <w:rFonts w:ascii="Times New Roman" w:hAnsi="Times New Roman" w:cs="Times New Roman"/>
          <w:color w:val="auto"/>
          <w:sz w:val="28"/>
          <w:szCs w:val="28"/>
          <w:lang w:val="uk-UA"/>
        </w:rPr>
        <w:t>ів</w:t>
      </w:r>
      <w:r w:rsidR="009F4BB2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)</w:t>
      </w:r>
      <w:r w:rsidR="003A2CF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.</w:t>
      </w:r>
    </w:p>
    <w:p w:rsidR="009F4BB2" w:rsidRDefault="00640A1F" w:rsidP="00640A1F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 </w:t>
      </w:r>
      <w:r w:rsidRPr="00640A1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видно з аналізу статей Кримінальног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 </w:t>
      </w:r>
      <w:r w:rsidRPr="00640A1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E6EF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кодексу України, покарання за </w:t>
      </w:r>
      <w:r w:rsidR="00B24A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E6EF8">
        <w:rPr>
          <w:rFonts w:ascii="Times New Roman" w:hAnsi="Times New Roman" w:cs="Times New Roman"/>
          <w:color w:val="auto"/>
          <w:sz w:val="28"/>
          <w:szCs w:val="28"/>
          <w:lang w:val="uk-UA"/>
        </w:rPr>
        <w:t>злочини проти статевої свободи і статевої недоторканості особи майже в усіх випадках пов’язане з позбав</w:t>
      </w:r>
      <w:r w:rsidR="009F4BB2">
        <w:rPr>
          <w:rFonts w:ascii="Times New Roman" w:hAnsi="Times New Roman" w:cs="Times New Roman"/>
          <w:color w:val="auto"/>
          <w:sz w:val="28"/>
          <w:szCs w:val="28"/>
          <w:lang w:val="uk-UA"/>
        </w:rPr>
        <w:t>ленням волі:</w:t>
      </w:r>
    </w:p>
    <w:p w:rsidR="009F4BB2" w:rsidRDefault="009F4BB2" w:rsidP="00640A1F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25-30% ґвалтівників засуджено до 3-5років позбавлення волі;</w:t>
      </w:r>
    </w:p>
    <w:p w:rsidR="009F4BB2" w:rsidRDefault="00E86BBC" w:rsidP="00640A1F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35-40%</w:t>
      </w:r>
      <w:r w:rsidR="009F4BB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до 5-8 років позбавлення волі;</w:t>
      </w:r>
    </w:p>
    <w:p w:rsidR="009F4BB2" w:rsidRDefault="009F4BB2" w:rsidP="00640A1F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решта -  </w:t>
      </w:r>
      <w:r w:rsidR="00D94A9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 інших строків позбавлення волі.</w:t>
      </w:r>
    </w:p>
    <w:p w:rsidR="009F4BB2" w:rsidRDefault="00EE6EF8" w:rsidP="00640A1F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Осіб, що скоїли подібні злочини, не поважають  і в  кримінальному світі. З ними в місцях</w:t>
      </w:r>
      <w:r w:rsidR="009F4BB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відбування покарання </w:t>
      </w:r>
      <w:r w:rsidR="00B24A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поводяться </w:t>
      </w:r>
      <w:r w:rsidR="00B24A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аналогічно.</w:t>
      </w:r>
      <w:r w:rsidR="009F4BB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583B96" w:rsidRDefault="009F4BB2" w:rsidP="009F4BB2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Але статистичні дані говорять про те, що кількість ста</w:t>
      </w:r>
      <w:r w:rsidR="00CF5FB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тевих злочинів в </w:t>
      </w:r>
      <w:r w:rsidR="00B24AE7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CF5FB3">
        <w:rPr>
          <w:rFonts w:ascii="Times New Roman" w:hAnsi="Times New Roman" w:cs="Times New Roman"/>
          <w:color w:val="auto"/>
          <w:sz w:val="28"/>
          <w:szCs w:val="28"/>
          <w:lang w:val="uk-UA"/>
        </w:rPr>
        <w:t>країні заходиться на високому рівні:</w:t>
      </w:r>
    </w:p>
    <w:p w:rsidR="00CF5FB3" w:rsidRDefault="00CF5FB3" w:rsidP="009F4BB2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рік                                2006                2007         2008</w:t>
      </w:r>
    </w:p>
    <w:p w:rsidR="00CF5FB3" w:rsidRDefault="00CF5FB3" w:rsidP="009F4BB2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скоєно злочинів           2144              1898         1995</w:t>
      </w:r>
    </w:p>
    <w:p w:rsidR="00E86BBC" w:rsidRDefault="00E86BBC" w:rsidP="009F4BB2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          </w:t>
      </w:r>
      <w:r w:rsidR="00CF5FB3">
        <w:rPr>
          <w:rFonts w:ascii="Times New Roman" w:hAnsi="Times New Roman" w:cs="Times New Roman"/>
          <w:color w:val="auto"/>
          <w:sz w:val="28"/>
          <w:szCs w:val="28"/>
          <w:lang w:val="uk-UA"/>
        </w:rPr>
        <w:t>Досліджено, що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</w:p>
    <w:p w:rsidR="00CF5FB3" w:rsidRDefault="00CF5FB3" w:rsidP="009F4BB2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90,7%  злочинів скоїли особи, що перебували в стані алкогольного сп’яніння </w:t>
      </w:r>
      <w:r w:rsidR="00DF0B6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</w:t>
      </w:r>
      <w:r w:rsidR="00DF0B6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37% неповнолітніх</w:t>
      </w:r>
      <w:r w:rsidR="00DF0B6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жертв</w:t>
      </w:r>
      <w:r w:rsidR="00DF0B6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статевих злочинів теж п</w:t>
      </w:r>
      <w:r w:rsidR="00E86BBC">
        <w:rPr>
          <w:rFonts w:ascii="Times New Roman" w:hAnsi="Times New Roman" w:cs="Times New Roman"/>
          <w:color w:val="auto"/>
          <w:sz w:val="28"/>
          <w:szCs w:val="28"/>
          <w:lang w:val="uk-UA"/>
        </w:rPr>
        <w:t>еребували в  нетверезому стані ;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</w:p>
    <w:p w:rsidR="00CF5FB3" w:rsidRDefault="00CF5FB3" w:rsidP="009F4BB2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34, 5% неповнолітніх</w:t>
      </w:r>
      <w:r w:rsidR="00DF0B6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проти яких скоєно злочини</w:t>
      </w:r>
      <w:r w:rsidR="00DF0B6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86BBC">
        <w:rPr>
          <w:rFonts w:ascii="Times New Roman" w:hAnsi="Times New Roman" w:cs="Times New Roman"/>
          <w:color w:val="auto"/>
          <w:sz w:val="28"/>
          <w:szCs w:val="28"/>
          <w:lang w:val="uk-UA"/>
        </w:rPr>
        <w:t>мали досвід статевого життя;</w:t>
      </w:r>
    </w:p>
    <w:p w:rsidR="00B24AE7" w:rsidRDefault="00B24AE7" w:rsidP="009F4BB2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20% вуличних нападів на жінок з метою зґвалтування відбуваються в автомобілях.</w:t>
      </w:r>
    </w:p>
    <w:p w:rsidR="00DF0B65" w:rsidRDefault="00DF0B65" w:rsidP="009F4BB2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       </w:t>
      </w:r>
      <w:r w:rsidRPr="00DF0B6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Причинами  великої кількості статевих злочинів також є:</w:t>
      </w:r>
    </w:p>
    <w:p w:rsidR="00DF0B65" w:rsidRPr="0068570E" w:rsidRDefault="0068570E" w:rsidP="0068570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8570E">
        <w:rPr>
          <w:rFonts w:ascii="Times New Roman" w:hAnsi="Times New Roman" w:cs="Times New Roman"/>
          <w:color w:val="auto"/>
          <w:sz w:val="28"/>
          <w:szCs w:val="28"/>
          <w:lang w:val="uk-UA"/>
        </w:rPr>
        <w:t>Недостат</w:t>
      </w:r>
      <w:r w:rsidR="00DF0B65" w:rsidRPr="0068570E">
        <w:rPr>
          <w:rFonts w:ascii="Times New Roman" w:hAnsi="Times New Roman" w:cs="Times New Roman"/>
          <w:color w:val="auto"/>
          <w:sz w:val="28"/>
          <w:szCs w:val="28"/>
          <w:lang w:val="uk-UA"/>
        </w:rPr>
        <w:t>ність культурного дозвілля значної частини населення.</w:t>
      </w:r>
    </w:p>
    <w:p w:rsidR="00DF0B65" w:rsidRPr="0068570E" w:rsidRDefault="00DF0B65" w:rsidP="0068570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8570E">
        <w:rPr>
          <w:rFonts w:ascii="Times New Roman" w:hAnsi="Times New Roman" w:cs="Times New Roman"/>
          <w:color w:val="auto"/>
          <w:sz w:val="28"/>
          <w:szCs w:val="28"/>
          <w:lang w:val="uk-UA"/>
        </w:rPr>
        <w:t>Невисокий соціальний статус злочинців (погані житлові умови, невисока зарплата, безробіття).</w:t>
      </w:r>
    </w:p>
    <w:p w:rsidR="00DF0B65" w:rsidRPr="0068570E" w:rsidRDefault="00DF0B65" w:rsidP="0068570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8570E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Посилення в сучасних умовах психічного навантаження і напруження.</w:t>
      </w:r>
    </w:p>
    <w:p w:rsidR="0068570E" w:rsidRDefault="0068570E" w:rsidP="0068570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Наявність психічних аномалій</w:t>
      </w:r>
      <w:r w:rsidRPr="0068570E">
        <w:rPr>
          <w:rFonts w:ascii="Times New Roman" w:hAnsi="Times New Roman" w:cs="Times New Roman"/>
          <w:color w:val="auto"/>
          <w:sz w:val="28"/>
          <w:szCs w:val="28"/>
          <w:lang w:val="uk-UA"/>
        </w:rPr>
        <w:t>, частими причинами яких є зловживання спиртними напоями, наркотиками.</w:t>
      </w:r>
    </w:p>
    <w:p w:rsidR="00D94A9D" w:rsidRDefault="0068570E" w:rsidP="0068570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Психічні хвороби. Особи з діагнозом психопатія та з органічними ураженнями головного мозку переважно скоюють статеві злочини. На них припадає 25% </w:t>
      </w:r>
      <w:r w:rsidR="00D94A9D">
        <w:rPr>
          <w:rFonts w:ascii="Times New Roman" w:hAnsi="Times New Roman" w:cs="Times New Roman"/>
          <w:color w:val="auto"/>
          <w:sz w:val="28"/>
          <w:szCs w:val="28"/>
          <w:lang w:val="uk-UA"/>
        </w:rPr>
        <w:t>зґвалтувань і 11% - задоволення статевої пристрасті неприродним шляхом. Олігофрени з невеликим ступенем дебільності скоюють 22% зґвалтувань і 33%  - розбещення неповнолітніх.</w:t>
      </w:r>
    </w:p>
    <w:p w:rsidR="00D94A9D" w:rsidRDefault="00D94A9D" w:rsidP="0068570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Різні форми віктимної поведінки.</w:t>
      </w:r>
    </w:p>
    <w:p w:rsidR="00B24AE7" w:rsidRPr="00B24AE7" w:rsidRDefault="00D94A9D" w:rsidP="00FC5AD4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4AE7">
        <w:rPr>
          <w:rFonts w:ascii="Times New Roman" w:hAnsi="Times New Roman" w:cs="Times New Roman"/>
          <w:color w:val="auto"/>
          <w:sz w:val="28"/>
          <w:szCs w:val="28"/>
          <w:lang w:val="uk-UA"/>
        </w:rPr>
        <w:t>Небувала пропаганда у засобах масової інформації насильства, розбещеності, розпусти, глуму над особою.</w:t>
      </w:r>
      <w:r w:rsidR="003C354A" w:rsidRPr="00B24A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</w:t>
      </w:r>
      <w:r w:rsidR="00B24AE7" w:rsidRPr="00B24A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</w:t>
      </w:r>
    </w:p>
    <w:p w:rsidR="003C354A" w:rsidRPr="00F34CA7" w:rsidRDefault="00B24AE7" w:rsidP="00FC5A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3C35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</w:t>
      </w:r>
      <w:r w:rsidR="003C354A" w:rsidRPr="005D118B">
        <w:rPr>
          <w:rFonts w:ascii="Times New Roman" w:eastAsia="Times New Roman" w:hAnsi="Times New Roman" w:cs="Times New Roman"/>
          <w:b/>
          <w:sz w:val="24"/>
          <w:szCs w:val="24"/>
        </w:rPr>
        <w:t>ЯК УНИКНУТИ ЗҐВАЛТУВАННЯ?</w:t>
      </w:r>
    </w:p>
    <w:p w:rsidR="003C354A" w:rsidRPr="005D118B" w:rsidRDefault="003C354A" w:rsidP="001E57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18B">
        <w:rPr>
          <w:rFonts w:ascii="Times New Roman" w:eastAsia="Times New Roman" w:hAnsi="Times New Roman" w:cs="Times New Roman"/>
          <w:sz w:val="28"/>
          <w:szCs w:val="28"/>
        </w:rPr>
        <w:t>1. Поведінка жінки повинна бути виключно моральною, не слід давати щонайменших причин до залицянь з боку незнайомця.</w:t>
      </w:r>
    </w:p>
    <w:p w:rsidR="003C354A" w:rsidRPr="005D118B" w:rsidRDefault="003C354A" w:rsidP="003A2C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18B">
        <w:rPr>
          <w:rFonts w:ascii="Times New Roman" w:eastAsia="Times New Roman" w:hAnsi="Times New Roman" w:cs="Times New Roman"/>
          <w:sz w:val="28"/>
          <w:szCs w:val="28"/>
        </w:rPr>
        <w:t xml:space="preserve">2. Якщо залицяються на вулиці, треба рухатись, не вступаючи у розмову, в гущу людей, до житла чи на дорогу, де проходить транспорт. Можна </w:t>
      </w:r>
      <w:r w:rsidRPr="005D118B">
        <w:rPr>
          <w:rFonts w:ascii="Times New Roman" w:eastAsia="Times New Roman" w:hAnsi="Times New Roman" w:cs="Times New Roman"/>
          <w:sz w:val="28"/>
          <w:szCs w:val="28"/>
        </w:rPr>
        <w:lastRenderedPageBreak/>
        <w:t>викрикнути якесь ім'я чи прізвище — буцімто якась знайома людина є поблизу. Якщо ситуація загострюється, потрібно голосно кричати все, що прийде в голову.</w:t>
      </w:r>
    </w:p>
    <w:p w:rsidR="003C354A" w:rsidRPr="005D118B" w:rsidRDefault="003C354A" w:rsidP="003A2C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18B">
        <w:rPr>
          <w:rFonts w:ascii="Times New Roman" w:eastAsia="Times New Roman" w:hAnsi="Times New Roman" w:cs="Times New Roman"/>
          <w:sz w:val="28"/>
          <w:szCs w:val="28"/>
        </w:rPr>
        <w:t>3. Якщо ґвалтівник схопив жінку, треба застосувати фізичний опір — удар ногою в пах нападаючого чи двома зігнутими пальцями (вказівним і середнім) затиснути кінчик носа хулігана. Потім підняти їх уверх і різко опустити руку (подібно струшуванню термометра). Створюється враження відірваного носа.</w:t>
      </w:r>
    </w:p>
    <w:p w:rsidR="003C354A" w:rsidRPr="005D118B" w:rsidRDefault="003C354A" w:rsidP="00A67B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18B">
        <w:rPr>
          <w:rFonts w:ascii="Times New Roman" w:eastAsia="Times New Roman" w:hAnsi="Times New Roman" w:cs="Times New Roman"/>
          <w:sz w:val="28"/>
          <w:szCs w:val="28"/>
        </w:rPr>
        <w:t>Ще один з відволікаючих прийомів: жінці потрібно носити зі собою сигарети і сірники, незважаючи нате, курить вона чи ні. В тяжкий момент віч-на-віч з ґвалтівником варто запропонувати закурити. Розкурити самій сигарету і засунути її за комір своєму «залицяльникові», після чого притиснути її до тіла щонайсильніше і втікати з цього місця.</w:t>
      </w:r>
    </w:p>
    <w:p w:rsidR="003C354A" w:rsidRPr="005D118B" w:rsidRDefault="003C354A" w:rsidP="00E86B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18B">
        <w:rPr>
          <w:rFonts w:ascii="Times New Roman" w:eastAsia="Times New Roman" w:hAnsi="Times New Roman" w:cs="Times New Roman"/>
          <w:sz w:val="28"/>
          <w:szCs w:val="28"/>
        </w:rPr>
        <w:t>Отож найкращий спосіб «охолодити» ґвалтівника — спричинити йому сильний біль у ділянці обличчя, шиї, живота. Можна вкусити його за ніс, губу, вухо, тикнути в очі пальцями. Захищатись треба завжди до кінця — на карту може бути поставлене життя жінки.</w:t>
      </w:r>
    </w:p>
    <w:p w:rsidR="003C354A" w:rsidRPr="005D118B" w:rsidRDefault="003C354A" w:rsidP="00E86B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18B">
        <w:rPr>
          <w:rFonts w:ascii="Times New Roman" w:eastAsia="Times New Roman" w:hAnsi="Times New Roman" w:cs="Times New Roman"/>
          <w:sz w:val="28"/>
          <w:szCs w:val="28"/>
        </w:rPr>
        <w:t>4. Рекомендується проявляти хитрість, обман з метою заманити ґвалтівника у місце, де є потенційний захист.</w:t>
      </w:r>
    </w:p>
    <w:p w:rsidR="003C354A" w:rsidRPr="005D118B" w:rsidRDefault="003C354A" w:rsidP="00E86B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18B">
        <w:rPr>
          <w:rFonts w:ascii="Times New Roman" w:eastAsia="Times New Roman" w:hAnsi="Times New Roman" w:cs="Times New Roman"/>
          <w:sz w:val="28"/>
          <w:szCs w:val="28"/>
        </w:rPr>
        <w:t>5. Дівчатам-підліткам рекомендується завжди повідомляти батьків — куди, до кого і з ким вони йдуть з дому. На вулиці потрібно перебувати в компанії знайомих друзів. Ідучи в гості, потрібно залишити батькам номер телефону й адресу. Виходячи від гостей, повідомляти про це батьків телефоном. Бажано, щоб хтось з батьків вийшов назустріч.</w:t>
      </w:r>
    </w:p>
    <w:p w:rsidR="003C354A" w:rsidRPr="005D118B" w:rsidRDefault="003C354A" w:rsidP="00E86B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18B">
        <w:rPr>
          <w:rFonts w:ascii="Times New Roman" w:eastAsia="Times New Roman" w:hAnsi="Times New Roman" w:cs="Times New Roman"/>
          <w:sz w:val="28"/>
          <w:szCs w:val="28"/>
        </w:rPr>
        <w:t>6. Не рекомендується в сутінках ходити через двори, парки та сквери.</w:t>
      </w:r>
    </w:p>
    <w:p w:rsidR="00E86BBC" w:rsidRDefault="003C354A" w:rsidP="00FC5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D118B">
        <w:rPr>
          <w:rFonts w:ascii="Times New Roman" w:eastAsia="Times New Roman" w:hAnsi="Times New Roman" w:cs="Times New Roman"/>
          <w:sz w:val="28"/>
          <w:szCs w:val="28"/>
        </w:rPr>
        <w:t xml:space="preserve">7. Звичайно, добре, щоб </w:t>
      </w:r>
      <w:r w:rsidR="001E57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118B">
        <w:rPr>
          <w:rFonts w:ascii="Times New Roman" w:eastAsia="Times New Roman" w:hAnsi="Times New Roman" w:cs="Times New Roman"/>
          <w:sz w:val="28"/>
          <w:szCs w:val="28"/>
        </w:rPr>
        <w:t xml:space="preserve">жінки </w:t>
      </w:r>
      <w:r w:rsidR="001E57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118B">
        <w:rPr>
          <w:rFonts w:ascii="Times New Roman" w:eastAsia="Times New Roman" w:hAnsi="Times New Roman" w:cs="Times New Roman"/>
          <w:sz w:val="28"/>
          <w:szCs w:val="28"/>
        </w:rPr>
        <w:t>володіли фізичними прийомами самбо, карате та іншими ефективними засобами, мали при собі газовий балончик. Проте тут небезпека криється у тому, щоб у складній ситуації струмінь сльозоточивого газу не направити на себе.</w:t>
      </w:r>
      <w:r w:rsidR="00BA6A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</w:p>
    <w:p w:rsidR="00A67B31" w:rsidRDefault="00E86BBC" w:rsidP="00FC5A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517472" w:rsidRPr="005174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A67B31" w:rsidRPr="00A67B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 діяти в небезпечній ситуації</w:t>
      </w:r>
    </w:p>
    <w:p w:rsidR="00A67B31" w:rsidRDefault="00A67B31" w:rsidP="00FC5AD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Вам здається, що вас переслідує авто? Поверніться і йдіть у протилежному напрямі. Тоді, щоб посліду ват за вами, водію доведеться розвернутись.</w:t>
      </w:r>
    </w:p>
    <w:p w:rsidR="00A67B31" w:rsidRDefault="00A67B31" w:rsidP="00B0157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Щоб завадити насильнику затягнути вас в авто, ухватіться за будь-який предмет, який опиниться поблизу – дерево, лавку, - все, що завадить йому зрушити вас з місця або не пройде через двері авто.</w:t>
      </w:r>
    </w:p>
    <w:p w:rsidR="00A67B31" w:rsidRDefault="00A67B31" w:rsidP="00B0157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Ніколи не заходьте до ліфту з незнайомими чоловіками. Близько 50% випадків нападів на жінок відбуваються в під’їздах і особливо в ліфтах.</w:t>
      </w:r>
    </w:p>
    <w:p w:rsidR="00A67B31" w:rsidRDefault="00B0157D" w:rsidP="00B0157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 йдете по пустій темній вулиці і помітили, що за вами довго йде незнайомець? Спробуйте пропустити його вперед. Якщо не вийшло, зробіть вигляд ніби у вас призначено зустріч.</w:t>
      </w:r>
    </w:p>
    <w:p w:rsidR="00B0157D" w:rsidRDefault="00B0157D" w:rsidP="00B0157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закритому приміщенні старайтесь привернути до себе увагу сусідів. Викиньте стілець у вікно, закричіть.</w:t>
      </w:r>
    </w:p>
    <w:p w:rsidR="00B0157D" w:rsidRDefault="00B0157D" w:rsidP="00B0157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Якщо вам вдалося втекти від нападаючого, відразу відбігайте метрів на десять і зберігайте дистанцію.</w:t>
      </w:r>
    </w:p>
    <w:p w:rsidR="001E573E" w:rsidRPr="008E39C7" w:rsidRDefault="00B0157D" w:rsidP="0052212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39C7">
        <w:rPr>
          <w:rFonts w:ascii="Times New Roman" w:eastAsia="Times New Roman" w:hAnsi="Times New Roman" w:cs="Times New Roman"/>
          <w:sz w:val="28"/>
          <w:szCs w:val="28"/>
          <w:lang w:val="uk-UA"/>
        </w:rPr>
        <w:t>Старайт</w:t>
      </w:r>
      <w:r w:rsidR="008E39C7">
        <w:rPr>
          <w:rFonts w:ascii="Times New Roman" w:eastAsia="Times New Roman" w:hAnsi="Times New Roman" w:cs="Times New Roman"/>
          <w:sz w:val="28"/>
          <w:szCs w:val="28"/>
          <w:lang w:val="uk-UA"/>
        </w:rPr>
        <w:t>есь створювати якнайбільше шуму.</w:t>
      </w:r>
    </w:p>
    <w:p w:rsidR="003C354A" w:rsidRPr="00885E0A" w:rsidRDefault="003C354A" w:rsidP="005221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3A2C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9879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987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9879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E39C7" w:rsidRPr="00885E0A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Правовий</w:t>
      </w:r>
      <w:r w:rsidRPr="00885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E39C7" w:rsidRPr="00885E0A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Pr="00885E0A">
        <w:rPr>
          <w:rFonts w:ascii="Times New Roman" w:eastAsia="Times New Roman" w:hAnsi="Times New Roman" w:cs="Times New Roman"/>
          <w:sz w:val="28"/>
          <w:szCs w:val="28"/>
          <w:lang w:val="uk-UA"/>
        </w:rPr>
        <w:t>рейн-ринг</w:t>
      </w:r>
      <w:r w:rsidR="008E39C7" w:rsidRPr="00885E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C354A" w:rsidRDefault="003C354A" w:rsidP="005221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 поділяють на дві команди по рядах. На запитання відповідає учень, який перший підняв руку. </w:t>
      </w:r>
    </w:p>
    <w:p w:rsidR="003C354A" w:rsidRDefault="003C354A" w:rsidP="0052212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54A">
        <w:rPr>
          <w:rFonts w:ascii="Times New Roman" w:hAnsi="Times New Roman" w:cs="Times New Roman"/>
          <w:sz w:val="28"/>
          <w:szCs w:val="28"/>
          <w:lang w:val="uk-UA"/>
        </w:rPr>
        <w:t>Коли був прийнятий Кримінальний кодекс України?  (</w:t>
      </w:r>
      <w:r w:rsidRPr="00B0157D">
        <w:rPr>
          <w:rFonts w:ascii="Times New Roman" w:hAnsi="Times New Roman" w:cs="Times New Roman"/>
          <w:i/>
          <w:sz w:val="28"/>
          <w:szCs w:val="28"/>
          <w:lang w:val="uk-UA"/>
        </w:rPr>
        <w:t>в 2001 році</w:t>
      </w:r>
      <w:r w:rsidRPr="003C354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C354A" w:rsidRDefault="003C354A" w:rsidP="00B0157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якій частині кодексу записані статті, що захищають статеву свободу і недоторканість особи? (</w:t>
      </w:r>
      <w:r w:rsidRPr="00B0157D">
        <w:rPr>
          <w:rFonts w:ascii="Times New Roman" w:hAnsi="Times New Roman" w:cs="Times New Roman"/>
          <w:i/>
          <w:sz w:val="28"/>
          <w:szCs w:val="28"/>
          <w:lang w:val="uk-UA"/>
        </w:rPr>
        <w:t>в Основній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C354A" w:rsidRPr="00FC5AD4" w:rsidRDefault="0081192F" w:rsidP="00FC5AD4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C5AD4">
        <w:rPr>
          <w:rFonts w:ascii="Times New Roman" w:hAnsi="Times New Roman" w:cs="Times New Roman"/>
          <w:sz w:val="28"/>
          <w:szCs w:val="28"/>
          <w:lang w:val="uk-UA"/>
        </w:rPr>
        <w:t>Що таке віктимна поведінка? (</w:t>
      </w:r>
      <w:r w:rsidR="00D66FD3" w:rsidRPr="00FC5AD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Під</w:t>
      </w:r>
      <w:r w:rsidR="00D66FD3" w:rsidRPr="00FC5AD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D66FD3" w:rsidRPr="00FC5AD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віктимною</w:t>
      </w:r>
      <w:r w:rsidR="00D66FD3" w:rsidRPr="00FC5AD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D66FD3" w:rsidRPr="00FC5AD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(віктимогенною)</w:t>
      </w:r>
      <w:r w:rsidR="00D66FD3" w:rsidRPr="00FC5AD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D66FD3" w:rsidRPr="00FC5AD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розуміють таку поведінку, при якій жертва певним чином сприяє скоєнню злочину, свідомо чи несвідомо створює об’єктивні та суб’єктивні умови для криміналізації, зневажаючи запобіжними заходами).</w:t>
      </w:r>
    </w:p>
    <w:p w:rsidR="0081192F" w:rsidRDefault="0081192F" w:rsidP="0081192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FD3">
        <w:rPr>
          <w:rFonts w:ascii="Times New Roman" w:hAnsi="Times New Roman" w:cs="Times New Roman"/>
          <w:sz w:val="28"/>
          <w:szCs w:val="28"/>
          <w:lang w:val="uk-UA"/>
        </w:rPr>
        <w:t xml:space="preserve">Чи є віктимна поведінка жінки виправданням для чоловіка, який здійснив зґвалтування? </w:t>
      </w:r>
      <w:r w:rsidRPr="00D66FD3">
        <w:rPr>
          <w:rFonts w:ascii="Times New Roman" w:hAnsi="Times New Roman" w:cs="Times New Roman"/>
          <w:i/>
          <w:sz w:val="28"/>
          <w:szCs w:val="28"/>
          <w:lang w:val="uk-UA"/>
        </w:rPr>
        <w:t>(Ні</w:t>
      </w:r>
      <w:r w:rsidRPr="00D66FD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1192F" w:rsidRDefault="0081192F" w:rsidP="0081192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Чи поширюється поняття ,,зґвалтований» на чоловіків? (</w:t>
      </w:r>
      <w:r w:rsidRPr="00B0157D">
        <w:rPr>
          <w:rFonts w:ascii="Times New Roman" w:hAnsi="Times New Roman" w:cs="Times New Roman"/>
          <w:i/>
          <w:sz w:val="28"/>
          <w:szCs w:val="28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1192F" w:rsidRDefault="0081192F" w:rsidP="0081192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Особи якої статі можуть бути ґвалтівниками? (</w:t>
      </w:r>
      <w:r w:rsidRPr="00B0157D">
        <w:rPr>
          <w:rFonts w:ascii="Times New Roman" w:hAnsi="Times New Roman" w:cs="Times New Roman"/>
          <w:i/>
          <w:sz w:val="28"/>
          <w:szCs w:val="28"/>
          <w:lang w:val="uk-UA"/>
        </w:rPr>
        <w:t>Чоловіки і жінки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0157D" w:rsidRPr="00B0157D" w:rsidRDefault="00B0157D" w:rsidP="003C354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157D">
        <w:rPr>
          <w:rFonts w:ascii="Times New Roman" w:hAnsi="Times New Roman" w:cs="Times New Roman"/>
          <w:sz w:val="28"/>
          <w:szCs w:val="28"/>
          <w:lang w:val="uk-UA"/>
        </w:rPr>
        <w:t>Дати юридичну оцінку ситуації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C354A" w:rsidRPr="00A47540" w:rsidRDefault="008040D6" w:rsidP="00B0157D">
      <w:pPr>
        <w:pStyle w:val="a5"/>
        <w:spacing w:after="0" w:line="360" w:lineRule="auto"/>
        <w:ind w:left="1070" w:firstLine="34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92F" w:rsidRPr="00A47540">
        <w:rPr>
          <w:rFonts w:ascii="Times New Roman" w:hAnsi="Times New Roman" w:cs="Times New Roman"/>
          <w:sz w:val="28"/>
          <w:szCs w:val="28"/>
          <w:lang w:val="uk-UA"/>
        </w:rPr>
        <w:t xml:space="preserve">Бабинець і Раєнков, будучи напідпитку, ввечері проникли в квартиру своєї </w:t>
      </w:r>
      <w:r w:rsidR="00B015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92F" w:rsidRPr="00A47540">
        <w:rPr>
          <w:rFonts w:ascii="Times New Roman" w:hAnsi="Times New Roman" w:cs="Times New Roman"/>
          <w:sz w:val="28"/>
          <w:szCs w:val="28"/>
          <w:lang w:val="uk-UA"/>
        </w:rPr>
        <w:t>знайомої</w:t>
      </w:r>
      <w:r w:rsidR="00B015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39D" w:rsidRPr="00A47540">
        <w:rPr>
          <w:rFonts w:ascii="Times New Roman" w:hAnsi="Times New Roman" w:cs="Times New Roman"/>
          <w:sz w:val="28"/>
          <w:szCs w:val="28"/>
          <w:lang w:val="uk-UA"/>
        </w:rPr>
        <w:t xml:space="preserve"> Січук. У квартирі знаходилась лише бабуся останньої – Пашук, яку Раєнков вирішив зґвалтувати. Бабуся чинила опір, кричала. Він покликав Бабинця, який включив на повну гучність телевізор і закривав рота. Раєнков з великою силою стиснув шию</w:t>
      </w:r>
      <w:r w:rsidR="00B0157D">
        <w:rPr>
          <w:rFonts w:ascii="Times New Roman" w:hAnsi="Times New Roman" w:cs="Times New Roman"/>
          <w:sz w:val="28"/>
          <w:szCs w:val="28"/>
          <w:lang w:val="uk-UA"/>
        </w:rPr>
        <w:t xml:space="preserve"> жінки</w:t>
      </w:r>
      <w:r w:rsidR="0016039D" w:rsidRPr="00A47540">
        <w:rPr>
          <w:rFonts w:ascii="Times New Roman" w:hAnsi="Times New Roman" w:cs="Times New Roman"/>
          <w:sz w:val="28"/>
          <w:szCs w:val="28"/>
          <w:lang w:val="uk-UA"/>
        </w:rPr>
        <w:t>, переламавши під’язикову кістку і шитовидний хрящ, однак статевий акт не зміг здійснити з фізіологічних причин.</w:t>
      </w:r>
      <w:r w:rsidR="00DD72BE" w:rsidRPr="00A4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7540" w:rsidRPr="00B0157D" w:rsidRDefault="00A47540" w:rsidP="00B0157D">
      <w:pPr>
        <w:pStyle w:val="a5"/>
        <w:spacing w:after="0" w:line="360" w:lineRule="auto"/>
        <w:ind w:left="107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визначити відповідальність винних осіб? (</w:t>
      </w:r>
      <w:r w:rsidRPr="00B015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було скоєно замах на зґвалтування з нанесенням тяжких тілесних пошкоджень ст. 152 </w:t>
      </w:r>
      <w:r w:rsidR="00B015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B0157D">
        <w:rPr>
          <w:rFonts w:ascii="Times New Roman" w:hAnsi="Times New Roman" w:cs="Times New Roman"/>
          <w:i/>
          <w:sz w:val="28"/>
          <w:szCs w:val="28"/>
          <w:lang w:val="uk-UA"/>
        </w:rPr>
        <w:t>та ст.115).</w:t>
      </w:r>
    </w:p>
    <w:p w:rsidR="00DF0B65" w:rsidRDefault="008040D6" w:rsidP="003C354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E54A8" w:rsidRPr="00BE54A8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 Коротков, Савченко і Солоденко на квартирі останнього розпивали спиртні напої. На запрошення Солоденка пізніше до них приєдналась 16-річна Лобач. Коли Коротков у коридорі намагався обійняти Лобач, вона його відштовхнула. Тоді Коротков ударив її в обличчя, силою затягнув у вільну кімнату , де намагався вчинити статевий акт, хоча Лобач чинила опір. У кімнату зайшли Солоденко і Савченко, які з метою подолання опору почали допомагати Короткову. Коротков із застосуванням сили роздяг дівчину і почав здійснювати </w:t>
      </w:r>
      <w:r w:rsidR="00BE54A8">
        <w:rPr>
          <w:rFonts w:ascii="Times New Roman" w:hAnsi="Times New Roman" w:cs="Times New Roman"/>
          <w:sz w:val="28"/>
          <w:szCs w:val="28"/>
          <w:lang w:val="uk-UA"/>
        </w:rPr>
        <w:t>статевий акт.</w:t>
      </w:r>
      <w:r w:rsidR="008E39C7">
        <w:rPr>
          <w:rFonts w:ascii="Times New Roman" w:hAnsi="Times New Roman" w:cs="Times New Roman"/>
          <w:sz w:val="28"/>
          <w:szCs w:val="28"/>
          <w:lang w:val="uk-UA"/>
        </w:rPr>
        <w:t xml:space="preserve"> У цей час у двері квартири Солоденка  почали стукати сусіди, батьки потерпілої, через що Коротков не закінчив статевий акт. Лобач  було спричинено легкі тілесні ушкодження, що не потягли короткочасного розладу здоров’я. Судово-медична експертиза визначила, що потерпіла на момент вчинення злочину не досягла статевої зрілості.</w:t>
      </w:r>
    </w:p>
    <w:p w:rsidR="008E39C7" w:rsidRPr="0052212B" w:rsidRDefault="008E39C7" w:rsidP="00FC5AD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212B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визначити відповідальність винних осіб? (</w:t>
      </w:r>
      <w:r w:rsidRPr="0052212B">
        <w:rPr>
          <w:rFonts w:ascii="Times New Roman" w:hAnsi="Times New Roman" w:cs="Times New Roman"/>
          <w:i/>
          <w:sz w:val="28"/>
          <w:szCs w:val="28"/>
          <w:lang w:val="uk-UA"/>
        </w:rPr>
        <w:t>Відповідальність винних можна кваліфікувати за ст.155.)</w:t>
      </w:r>
    </w:p>
    <w:p w:rsidR="003A2CF5" w:rsidRDefault="008040D6" w:rsidP="00804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6AA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221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Підведення підсумків змагання.</w:t>
      </w:r>
    </w:p>
    <w:p w:rsidR="00BA6AAF" w:rsidRPr="00031487" w:rsidRDefault="00D40711" w:rsidP="00804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 злочинів, які посягають на статеву свободу особистості можна віднести втягнення або примушування до заняття проституцією.</w:t>
      </w:r>
      <w:r w:rsidR="00031487" w:rsidRPr="00031487">
        <w:rPr>
          <w:rFonts w:ascii="Times New Roman" w:hAnsi="Times New Roman" w:cs="Times New Roman"/>
          <w:sz w:val="28"/>
          <w:szCs w:val="28"/>
        </w:rPr>
        <w:t xml:space="preserve"> </w:t>
      </w:r>
      <w:r w:rsidR="00031487">
        <w:rPr>
          <w:rFonts w:ascii="Times New Roman" w:hAnsi="Times New Roman" w:cs="Times New Roman"/>
          <w:sz w:val="28"/>
          <w:szCs w:val="28"/>
          <w:lang w:val="uk-UA"/>
        </w:rPr>
        <w:t>Дуже актуальною в наш час є торгівля людьми. Молоді люди, які бажають заробити гроші і побачити світ, часто стають жертвами обману, перетворюються на живий товар, їх продають в рабство і примушують в багатьох випадках займатися проституцією. Як не стати жертвою обману?</w:t>
      </w:r>
    </w:p>
    <w:p w:rsidR="00D40711" w:rsidRPr="003A2CF5" w:rsidRDefault="00D40711" w:rsidP="00804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(</w:t>
      </w:r>
      <w:r w:rsidRPr="003A2CF5">
        <w:rPr>
          <w:rFonts w:ascii="Times New Roman" w:hAnsi="Times New Roman" w:cs="Times New Roman"/>
          <w:sz w:val="28"/>
          <w:szCs w:val="28"/>
          <w:lang w:val="uk-UA"/>
        </w:rPr>
        <w:t>Перегляд відеофільму)</w:t>
      </w:r>
    </w:p>
    <w:p w:rsidR="00D40711" w:rsidRDefault="003A2CF5" w:rsidP="00804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D40711" w:rsidRPr="00D66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 п</w:t>
      </w:r>
      <w:r w:rsidR="0010738E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оведеного заходу</w:t>
      </w:r>
      <w:r w:rsidR="00D407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762D9" w:rsidRDefault="00B762D9" w:rsidP="00804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762D9">
        <w:rPr>
          <w:rFonts w:ascii="Times New Roman" w:hAnsi="Times New Roman" w:cs="Times New Roman"/>
          <w:sz w:val="28"/>
          <w:szCs w:val="28"/>
          <w:lang w:val="uk-UA"/>
        </w:rPr>
        <w:t>Сьогодні ми розглянули кримінально-правову характеристику статевих злочинів, спрямованих  проти  статевої свободи і недоторканості особистості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>, з’ясували їх причини, наслідки та шляхи запобігання.</w:t>
      </w:r>
    </w:p>
    <w:p w:rsidR="00B762D9" w:rsidRPr="00031487" w:rsidRDefault="00B762D9" w:rsidP="00A65F3F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F3F">
        <w:rPr>
          <w:rFonts w:ascii="Times New Roman" w:hAnsi="Times New Roman" w:cs="Times New Roman"/>
          <w:sz w:val="28"/>
          <w:szCs w:val="28"/>
        </w:rPr>
        <w:t>Стати жертвою сексуального насильства</w:t>
      </w:r>
      <w:r w:rsidR="00A65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F3F">
        <w:rPr>
          <w:rFonts w:ascii="Times New Roman" w:hAnsi="Times New Roman" w:cs="Times New Roman"/>
          <w:sz w:val="28"/>
          <w:szCs w:val="28"/>
        </w:rPr>
        <w:t xml:space="preserve"> це </w:t>
      </w:r>
      <w:r w:rsidR="00A65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F3F">
        <w:rPr>
          <w:rFonts w:ascii="Times New Roman" w:hAnsi="Times New Roman" w:cs="Times New Roman"/>
          <w:sz w:val="28"/>
          <w:szCs w:val="28"/>
        </w:rPr>
        <w:t>велике горе, яке крім можливих</w:t>
      </w:r>
      <w:r w:rsidR="00A65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F3F">
        <w:rPr>
          <w:rFonts w:ascii="Times New Roman" w:hAnsi="Times New Roman" w:cs="Times New Roman"/>
          <w:sz w:val="28"/>
          <w:szCs w:val="28"/>
        </w:rPr>
        <w:t xml:space="preserve"> фізичних </w:t>
      </w:r>
      <w:r w:rsidR="00A65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F3F">
        <w:rPr>
          <w:rFonts w:ascii="Times New Roman" w:hAnsi="Times New Roman" w:cs="Times New Roman"/>
          <w:sz w:val="28"/>
          <w:szCs w:val="28"/>
        </w:rPr>
        <w:t xml:space="preserve">вад залишить </w:t>
      </w:r>
      <w:r w:rsidR="00A65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487">
        <w:rPr>
          <w:rFonts w:ascii="Times New Roman" w:hAnsi="Times New Roman" w:cs="Times New Roman"/>
          <w:sz w:val="28"/>
          <w:szCs w:val="28"/>
        </w:rPr>
        <w:t>псих</w:t>
      </w:r>
      <w:r w:rsidRPr="00A65F3F">
        <w:rPr>
          <w:rFonts w:ascii="Times New Roman" w:hAnsi="Times New Roman" w:cs="Times New Roman"/>
          <w:sz w:val="28"/>
          <w:szCs w:val="28"/>
        </w:rPr>
        <w:t>ічну травму на все життя. Звичайно, як і від будь-яких інших злочинів</w:t>
      </w:r>
      <w:r w:rsidR="000314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65F3F">
        <w:rPr>
          <w:rFonts w:ascii="Times New Roman" w:hAnsi="Times New Roman" w:cs="Times New Roman"/>
          <w:sz w:val="28"/>
          <w:szCs w:val="28"/>
        </w:rPr>
        <w:t xml:space="preserve"> від сексуального насильства ніхто не застрахований, навіть при максимально обережній</w:t>
      </w:r>
      <w:r w:rsidR="00A65F3F">
        <w:rPr>
          <w:rFonts w:ascii="Times New Roman" w:hAnsi="Times New Roman" w:cs="Times New Roman"/>
          <w:sz w:val="28"/>
          <w:szCs w:val="28"/>
        </w:rPr>
        <w:t xml:space="preserve"> </w:t>
      </w:r>
      <w:r w:rsidR="00031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F3F">
        <w:rPr>
          <w:rFonts w:ascii="Times New Roman" w:hAnsi="Times New Roman" w:cs="Times New Roman"/>
          <w:sz w:val="28"/>
          <w:szCs w:val="28"/>
        </w:rPr>
        <w:t xml:space="preserve">поведінці та правильному </w:t>
      </w:r>
      <w:r w:rsidR="00A65F3F">
        <w:rPr>
          <w:rFonts w:ascii="Times New Roman" w:hAnsi="Times New Roman" w:cs="Times New Roman"/>
          <w:sz w:val="28"/>
          <w:szCs w:val="28"/>
          <w:lang w:val="uk-UA"/>
        </w:rPr>
        <w:t xml:space="preserve">способі </w:t>
      </w:r>
      <w:r w:rsidRPr="00A65F3F">
        <w:rPr>
          <w:rFonts w:ascii="Times New Roman" w:hAnsi="Times New Roman" w:cs="Times New Roman"/>
          <w:sz w:val="28"/>
          <w:szCs w:val="28"/>
        </w:rPr>
        <w:t xml:space="preserve"> життя</w:t>
      </w:r>
      <w:r w:rsidR="00A65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F3F">
        <w:rPr>
          <w:rFonts w:ascii="Times New Roman" w:hAnsi="Times New Roman" w:cs="Times New Roman"/>
          <w:sz w:val="28"/>
          <w:szCs w:val="28"/>
        </w:rPr>
        <w:t xml:space="preserve"> у </w:t>
      </w:r>
      <w:r w:rsidR="00A65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F3F">
        <w:rPr>
          <w:rFonts w:ascii="Times New Roman" w:hAnsi="Times New Roman" w:cs="Times New Roman"/>
          <w:sz w:val="28"/>
          <w:szCs w:val="28"/>
        </w:rPr>
        <w:t xml:space="preserve">суспільстві. </w:t>
      </w:r>
      <w:r w:rsidR="00031487">
        <w:rPr>
          <w:rFonts w:ascii="Times New Roman" w:hAnsi="Times New Roman" w:cs="Times New Roman"/>
          <w:sz w:val="28"/>
          <w:szCs w:val="28"/>
          <w:lang w:val="uk-UA"/>
        </w:rPr>
        <w:t>Нехай вам щастить!</w:t>
      </w:r>
    </w:p>
    <w:p w:rsidR="00B762D9" w:rsidRDefault="00B762D9" w:rsidP="000314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цікавою була для вас  класна година?</w:t>
      </w:r>
    </w:p>
    <w:p w:rsidR="00B762D9" w:rsidRDefault="00B762D9" w:rsidP="000314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корисного для себе ви дізнались?</w:t>
      </w:r>
    </w:p>
    <w:p w:rsidR="00B762D9" w:rsidRDefault="00B762D9" w:rsidP="000314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питання на правову тематику вас цікавлять?</w:t>
      </w:r>
    </w:p>
    <w:p w:rsidR="00885E0A" w:rsidRPr="00885E0A" w:rsidRDefault="003A2CF5" w:rsidP="00885E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2CF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A2CF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A2CF5">
        <w:rPr>
          <w:rFonts w:ascii="Times New Roman" w:hAnsi="Times New Roman" w:cs="Times New Roman"/>
          <w:b/>
          <w:sz w:val="28"/>
          <w:szCs w:val="28"/>
          <w:lang w:val="uk-UA"/>
        </w:rPr>
        <w:t>. Використана література.</w:t>
      </w:r>
    </w:p>
    <w:p w:rsidR="00885E0A" w:rsidRPr="00885E0A" w:rsidRDefault="00885E0A" w:rsidP="00885E0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E0A">
        <w:rPr>
          <w:rFonts w:ascii="Times New Roman" w:hAnsi="Times New Roman" w:cs="Times New Roman"/>
          <w:sz w:val="28"/>
          <w:szCs w:val="28"/>
        </w:rPr>
        <w:t>Гавриш С.Б. Правознавство: п</w:t>
      </w:r>
      <w:r w:rsidRPr="00885E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85E0A">
        <w:rPr>
          <w:rFonts w:ascii="Times New Roman" w:hAnsi="Times New Roman" w:cs="Times New Roman"/>
          <w:sz w:val="28"/>
          <w:szCs w:val="28"/>
        </w:rPr>
        <w:t xml:space="preserve">дручник для 10 кл. </w:t>
      </w:r>
      <w:r w:rsidRPr="00885E0A">
        <w:rPr>
          <w:rFonts w:ascii="Times New Roman" w:hAnsi="Times New Roman" w:cs="Times New Roman"/>
          <w:sz w:val="28"/>
          <w:szCs w:val="28"/>
          <w:lang w:val="uk-UA"/>
        </w:rPr>
        <w:t>загальноосвіт. навч. закл. –К.: Генеза, 2010. – 416с.</w:t>
      </w:r>
    </w:p>
    <w:p w:rsidR="00885E0A" w:rsidRDefault="00517472" w:rsidP="00885E0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Конституція України</w:t>
      </w:r>
      <w:r w:rsidR="0010738E">
        <w:rPr>
          <w:rFonts w:ascii="Times New Roman" w:hAnsi="Times New Roman" w:cs="Times New Roman"/>
          <w:sz w:val="28"/>
          <w:szCs w:val="28"/>
          <w:lang w:val="uk-UA"/>
        </w:rPr>
        <w:t>. – К.: Перун, 2010.</w:t>
      </w:r>
    </w:p>
    <w:p w:rsidR="00885E0A" w:rsidRDefault="00885E0A" w:rsidP="00885E0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Кримінальний кодекс</w:t>
      </w:r>
      <w:r w:rsidR="005310D6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  <w:r w:rsidR="00517472" w:rsidRPr="0010738E">
        <w:rPr>
          <w:rFonts w:ascii="Times New Roman" w:hAnsi="Times New Roman" w:cs="Times New Roman"/>
          <w:sz w:val="28"/>
          <w:szCs w:val="28"/>
        </w:rPr>
        <w:t>-</w:t>
      </w:r>
      <w:r w:rsidR="005174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38E">
        <w:rPr>
          <w:rFonts w:ascii="Times New Roman" w:hAnsi="Times New Roman" w:cs="Times New Roman"/>
          <w:sz w:val="28"/>
          <w:szCs w:val="28"/>
          <w:lang w:val="uk-UA"/>
        </w:rPr>
        <w:t xml:space="preserve">К.-Х.: </w:t>
      </w:r>
      <w:r w:rsidR="0051747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38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1747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0738E">
        <w:rPr>
          <w:rFonts w:ascii="Times New Roman" w:hAnsi="Times New Roman" w:cs="Times New Roman"/>
          <w:sz w:val="28"/>
          <w:szCs w:val="28"/>
          <w:lang w:val="uk-UA"/>
        </w:rPr>
        <w:t xml:space="preserve">. Нац.універ.вн.справ, 2010. </w:t>
      </w:r>
    </w:p>
    <w:p w:rsidR="003A5B35" w:rsidRPr="00885E0A" w:rsidRDefault="003A5B35" w:rsidP="00885E0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Недоходнюк Н.Д. та ін. Правовий ринг</w:t>
      </w:r>
      <w:r w:rsidR="00C11A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//Позакласний час. -2002, №8. –</w:t>
      </w:r>
      <w:r w:rsidR="00C11A31">
        <w:rPr>
          <w:rFonts w:ascii="Times New Roman" w:hAnsi="Times New Roman" w:cs="Times New Roman"/>
          <w:sz w:val="28"/>
          <w:szCs w:val="28"/>
          <w:lang w:val="uk-UA"/>
        </w:rPr>
        <w:t>с.21-22.</w:t>
      </w:r>
    </w:p>
    <w:p w:rsidR="008D31A7" w:rsidRPr="00843F82" w:rsidRDefault="008D31A7" w:rsidP="00DA38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31A7" w:rsidRDefault="008D31A7" w:rsidP="008D31A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Хочеш Людиною справжньою стати,</w:t>
      </w:r>
    </w:p>
    <w:p w:rsidR="008D31A7" w:rsidRDefault="008D31A7" w:rsidP="008D31A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Наші закони навчись поважати.</w:t>
      </w:r>
    </w:p>
    <w:p w:rsidR="008D31A7" w:rsidRDefault="008D31A7" w:rsidP="008D31A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Навчись їх виконувати завжди і всюди,</w:t>
      </w:r>
    </w:p>
    <w:p w:rsidR="008D31A7" w:rsidRDefault="008D31A7" w:rsidP="008D31A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Тоді і тебе поважатимуть люди!</w:t>
      </w:r>
    </w:p>
    <w:p w:rsidR="008D31A7" w:rsidRPr="008D31A7" w:rsidRDefault="008D31A7" w:rsidP="008D31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D31A7" w:rsidRPr="008D31A7" w:rsidSect="00093F6F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84" w:rsidRDefault="003B0684" w:rsidP="00BC5832">
      <w:pPr>
        <w:spacing w:after="0" w:line="240" w:lineRule="auto"/>
      </w:pPr>
      <w:r>
        <w:separator/>
      </w:r>
    </w:p>
  </w:endnote>
  <w:endnote w:type="continuationSeparator" w:id="0">
    <w:p w:rsidR="003B0684" w:rsidRDefault="003B0684" w:rsidP="00BC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84" w:rsidRDefault="003B0684" w:rsidP="00BC5832">
      <w:pPr>
        <w:spacing w:after="0" w:line="240" w:lineRule="auto"/>
      </w:pPr>
      <w:r>
        <w:separator/>
      </w:r>
    </w:p>
  </w:footnote>
  <w:footnote w:type="continuationSeparator" w:id="0">
    <w:p w:rsidR="003B0684" w:rsidRDefault="003B0684" w:rsidP="00BC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2814"/>
      <w:docPartObj>
        <w:docPartGallery w:val="Page Numbers (Top of Page)"/>
        <w:docPartUnique/>
      </w:docPartObj>
    </w:sdtPr>
    <w:sdtEndPr/>
    <w:sdtContent>
      <w:p w:rsidR="00BC5832" w:rsidRDefault="003B0684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E2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C5832" w:rsidRDefault="00BC58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1EF"/>
    <w:multiLevelType w:val="hybridMultilevel"/>
    <w:tmpl w:val="D140FFB4"/>
    <w:lvl w:ilvl="0" w:tplc="47C4952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466BC9"/>
    <w:multiLevelType w:val="hybridMultilevel"/>
    <w:tmpl w:val="E91A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40EF7"/>
    <w:multiLevelType w:val="hybridMultilevel"/>
    <w:tmpl w:val="2DA6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A3165"/>
    <w:multiLevelType w:val="multilevel"/>
    <w:tmpl w:val="9054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F56EA"/>
    <w:multiLevelType w:val="hybridMultilevel"/>
    <w:tmpl w:val="4ADC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F175E"/>
    <w:multiLevelType w:val="hybridMultilevel"/>
    <w:tmpl w:val="040C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3D"/>
    <w:rsid w:val="000002B4"/>
    <w:rsid w:val="00012CA5"/>
    <w:rsid w:val="00031487"/>
    <w:rsid w:val="00054828"/>
    <w:rsid w:val="000637F0"/>
    <w:rsid w:val="000740F3"/>
    <w:rsid w:val="00084192"/>
    <w:rsid w:val="00093F6F"/>
    <w:rsid w:val="000A6BA6"/>
    <w:rsid w:val="000B0590"/>
    <w:rsid w:val="0010130F"/>
    <w:rsid w:val="00101347"/>
    <w:rsid w:val="0010738E"/>
    <w:rsid w:val="00112ADE"/>
    <w:rsid w:val="0016039D"/>
    <w:rsid w:val="00167F67"/>
    <w:rsid w:val="001A27F3"/>
    <w:rsid w:val="001E573E"/>
    <w:rsid w:val="001E6A14"/>
    <w:rsid w:val="002117AC"/>
    <w:rsid w:val="002C0C9A"/>
    <w:rsid w:val="003359A0"/>
    <w:rsid w:val="003A2214"/>
    <w:rsid w:val="003A2CF5"/>
    <w:rsid w:val="003A5B35"/>
    <w:rsid w:val="003A745E"/>
    <w:rsid w:val="003B0684"/>
    <w:rsid w:val="003B1CEB"/>
    <w:rsid w:val="003C354A"/>
    <w:rsid w:val="00424408"/>
    <w:rsid w:val="004B2313"/>
    <w:rsid w:val="004B5BCD"/>
    <w:rsid w:val="004B63AB"/>
    <w:rsid w:val="004C6606"/>
    <w:rsid w:val="00517472"/>
    <w:rsid w:val="0052212B"/>
    <w:rsid w:val="00526F56"/>
    <w:rsid w:val="005310D6"/>
    <w:rsid w:val="00532B06"/>
    <w:rsid w:val="005535F3"/>
    <w:rsid w:val="00583B96"/>
    <w:rsid w:val="005C432E"/>
    <w:rsid w:val="005D6E1B"/>
    <w:rsid w:val="005F54FE"/>
    <w:rsid w:val="00632924"/>
    <w:rsid w:val="00634D6D"/>
    <w:rsid w:val="00640A1F"/>
    <w:rsid w:val="00662281"/>
    <w:rsid w:val="0068570E"/>
    <w:rsid w:val="006A624E"/>
    <w:rsid w:val="006B7B54"/>
    <w:rsid w:val="006E2202"/>
    <w:rsid w:val="007112E4"/>
    <w:rsid w:val="00716831"/>
    <w:rsid w:val="007E2B3F"/>
    <w:rsid w:val="007F0D3F"/>
    <w:rsid w:val="008040D6"/>
    <w:rsid w:val="00810775"/>
    <w:rsid w:val="0081192F"/>
    <w:rsid w:val="00841ADC"/>
    <w:rsid w:val="00843F82"/>
    <w:rsid w:val="00855439"/>
    <w:rsid w:val="00885E0A"/>
    <w:rsid w:val="008D31A7"/>
    <w:rsid w:val="008D4691"/>
    <w:rsid w:val="008E39C7"/>
    <w:rsid w:val="008E5BF9"/>
    <w:rsid w:val="008E7E20"/>
    <w:rsid w:val="00950E27"/>
    <w:rsid w:val="00973708"/>
    <w:rsid w:val="009879EA"/>
    <w:rsid w:val="00995D78"/>
    <w:rsid w:val="009F0560"/>
    <w:rsid w:val="009F4BB2"/>
    <w:rsid w:val="00A47540"/>
    <w:rsid w:val="00A65F3F"/>
    <w:rsid w:val="00A67B31"/>
    <w:rsid w:val="00B0157D"/>
    <w:rsid w:val="00B04138"/>
    <w:rsid w:val="00B1479F"/>
    <w:rsid w:val="00B24AE7"/>
    <w:rsid w:val="00B45AFD"/>
    <w:rsid w:val="00B762D9"/>
    <w:rsid w:val="00BA5887"/>
    <w:rsid w:val="00BA6AAF"/>
    <w:rsid w:val="00BB7619"/>
    <w:rsid w:val="00BC5832"/>
    <w:rsid w:val="00BE54A8"/>
    <w:rsid w:val="00C057CB"/>
    <w:rsid w:val="00C11A31"/>
    <w:rsid w:val="00C7742F"/>
    <w:rsid w:val="00CA60C9"/>
    <w:rsid w:val="00CF2C80"/>
    <w:rsid w:val="00CF5FB3"/>
    <w:rsid w:val="00D20029"/>
    <w:rsid w:val="00D40711"/>
    <w:rsid w:val="00D66FD3"/>
    <w:rsid w:val="00D94A9D"/>
    <w:rsid w:val="00DA38A6"/>
    <w:rsid w:val="00DC3B73"/>
    <w:rsid w:val="00DD72BE"/>
    <w:rsid w:val="00DF0B65"/>
    <w:rsid w:val="00DF3159"/>
    <w:rsid w:val="00DF472F"/>
    <w:rsid w:val="00E3765C"/>
    <w:rsid w:val="00E86BBC"/>
    <w:rsid w:val="00ED6E3D"/>
    <w:rsid w:val="00EE6EF8"/>
    <w:rsid w:val="00F018B1"/>
    <w:rsid w:val="00F34CA7"/>
    <w:rsid w:val="00F811C5"/>
    <w:rsid w:val="00FC5AD4"/>
    <w:rsid w:val="00F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3B96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333333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34C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167F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3B96"/>
    <w:rPr>
      <w:rFonts w:ascii="Verdana" w:eastAsia="Times New Roman" w:hAnsi="Verdana" w:cs="Times New Roman"/>
      <w:b/>
      <w:bCs/>
      <w:color w:val="333333"/>
      <w:sz w:val="17"/>
      <w:szCs w:val="17"/>
      <w:lang w:eastAsia="ru-RU"/>
    </w:rPr>
  </w:style>
  <w:style w:type="character" w:styleId="a6">
    <w:name w:val="Emphasis"/>
    <w:basedOn w:val="a0"/>
    <w:uiPriority w:val="20"/>
    <w:qFormat/>
    <w:rsid w:val="00634D6D"/>
    <w:rPr>
      <w:i/>
      <w:iCs/>
    </w:rPr>
  </w:style>
  <w:style w:type="paragraph" w:styleId="a7">
    <w:name w:val="header"/>
    <w:basedOn w:val="a"/>
    <w:link w:val="a8"/>
    <w:uiPriority w:val="99"/>
    <w:unhideWhenUsed/>
    <w:rsid w:val="00BC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832"/>
  </w:style>
  <w:style w:type="paragraph" w:styleId="a9">
    <w:name w:val="footer"/>
    <w:basedOn w:val="a"/>
    <w:link w:val="aa"/>
    <w:uiPriority w:val="99"/>
    <w:semiHidden/>
    <w:unhideWhenUsed/>
    <w:rsid w:val="00BC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3B96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333333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34C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167F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3B96"/>
    <w:rPr>
      <w:rFonts w:ascii="Verdana" w:eastAsia="Times New Roman" w:hAnsi="Verdana" w:cs="Times New Roman"/>
      <w:b/>
      <w:bCs/>
      <w:color w:val="333333"/>
      <w:sz w:val="17"/>
      <w:szCs w:val="17"/>
      <w:lang w:eastAsia="ru-RU"/>
    </w:rPr>
  </w:style>
  <w:style w:type="character" w:styleId="a6">
    <w:name w:val="Emphasis"/>
    <w:basedOn w:val="a0"/>
    <w:uiPriority w:val="20"/>
    <w:qFormat/>
    <w:rsid w:val="00634D6D"/>
    <w:rPr>
      <w:i/>
      <w:iCs/>
    </w:rPr>
  </w:style>
  <w:style w:type="paragraph" w:styleId="a7">
    <w:name w:val="header"/>
    <w:basedOn w:val="a"/>
    <w:link w:val="a8"/>
    <w:uiPriority w:val="99"/>
    <w:unhideWhenUsed/>
    <w:rsid w:val="00BC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832"/>
  </w:style>
  <w:style w:type="paragraph" w:styleId="a9">
    <w:name w:val="footer"/>
    <w:basedOn w:val="a"/>
    <w:link w:val="aa"/>
    <w:uiPriority w:val="99"/>
    <w:semiHidden/>
    <w:unhideWhenUsed/>
    <w:rsid w:val="00BC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7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B5D4-AAC0-4645-A9F6-7D6BF40F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2011-10-20T05:09:00Z</cp:lastPrinted>
  <dcterms:created xsi:type="dcterms:W3CDTF">2013-12-13T09:54:00Z</dcterms:created>
  <dcterms:modified xsi:type="dcterms:W3CDTF">2013-12-13T09:54:00Z</dcterms:modified>
</cp:coreProperties>
</file>